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B8" w:rsidRPr="00BA3BC2" w:rsidRDefault="008151B8" w:rsidP="008151B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57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B8" w:rsidRDefault="008151B8" w:rsidP="008151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151B8" w:rsidRDefault="008151B8" w:rsidP="008151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51B8" w:rsidRDefault="008151B8" w:rsidP="008151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151B8" w:rsidRDefault="008151B8" w:rsidP="008151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151B8" w:rsidRDefault="008151B8" w:rsidP="008151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151B8" w:rsidRDefault="0090715B" w:rsidP="008151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04 сентября  2015</w:t>
      </w:r>
      <w:r w:rsidR="00321E12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158</w:t>
      </w:r>
      <w:r w:rsidR="00321E12">
        <w:rPr>
          <w:rFonts w:ascii="Arial" w:hAnsi="Arial" w:cs="Arial"/>
          <w:b/>
          <w:sz w:val="28"/>
          <w:szCs w:val="28"/>
        </w:rPr>
        <w:t xml:space="preserve"> </w:t>
      </w:r>
    </w:p>
    <w:p w:rsidR="008151B8" w:rsidRPr="00BA3BC2" w:rsidRDefault="008151B8" w:rsidP="008151B8">
      <w:pPr>
        <w:pStyle w:val="a3"/>
        <w:spacing w:before="0" w:beforeAutospacing="0" w:after="0" w:afterAutospacing="0"/>
        <w:ind w:left="-624" w:right="141"/>
        <w:rPr>
          <w:rFonts w:ascii="Arial" w:hAnsi="Arial" w:cs="Arial"/>
          <w:b/>
          <w:bCs/>
          <w:color w:val="000000"/>
        </w:rPr>
      </w:pPr>
    </w:p>
    <w:p w:rsidR="008151B8" w:rsidRPr="00BA3BC2" w:rsidRDefault="008151B8" w:rsidP="008151B8">
      <w:pPr>
        <w:spacing w:after="0"/>
        <w:ind w:left="-624" w:right="141"/>
        <w:jc w:val="center"/>
        <w:rPr>
          <w:rFonts w:ascii="Arial" w:hAnsi="Arial" w:cs="Arial"/>
          <w:sz w:val="24"/>
          <w:szCs w:val="24"/>
        </w:rPr>
      </w:pPr>
    </w:p>
    <w:p w:rsidR="008151B8" w:rsidRPr="00BA3BC2" w:rsidRDefault="008151B8" w:rsidP="00321E12">
      <w:pPr>
        <w:spacing w:after="0"/>
        <w:ind w:left="-624" w:right="141"/>
        <w:jc w:val="center"/>
        <w:rPr>
          <w:rFonts w:ascii="Arial" w:hAnsi="Arial" w:cs="Arial"/>
          <w:b/>
          <w:sz w:val="28"/>
          <w:szCs w:val="28"/>
        </w:rPr>
      </w:pPr>
      <w:r w:rsidRPr="00BA3BC2">
        <w:rPr>
          <w:rFonts w:ascii="Arial" w:hAnsi="Arial" w:cs="Arial"/>
          <w:b/>
          <w:sz w:val="28"/>
          <w:szCs w:val="28"/>
        </w:rPr>
        <w:t xml:space="preserve">О </w:t>
      </w:r>
      <w:r w:rsidR="00321E12">
        <w:rPr>
          <w:rFonts w:ascii="Arial" w:hAnsi="Arial" w:cs="Arial"/>
          <w:b/>
          <w:sz w:val="28"/>
          <w:szCs w:val="28"/>
        </w:rPr>
        <w:t>присвоении статуса единой теплоснабжающей организации</w:t>
      </w:r>
    </w:p>
    <w:p w:rsidR="008151B8" w:rsidRPr="00BA3BC2" w:rsidRDefault="008151B8" w:rsidP="008151B8">
      <w:pPr>
        <w:spacing w:after="0"/>
        <w:ind w:left="-624" w:right="141"/>
        <w:rPr>
          <w:rFonts w:ascii="Arial" w:hAnsi="Arial" w:cs="Arial"/>
          <w:b/>
          <w:i/>
          <w:sz w:val="24"/>
          <w:szCs w:val="24"/>
        </w:rPr>
      </w:pPr>
    </w:p>
    <w:p w:rsidR="008151B8" w:rsidRPr="00BA3BC2" w:rsidRDefault="00321E12" w:rsidP="008151B8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06.10.2013 № 131 ФЗ «Об общих принципах организации местного самоуправления в Российской Федерации», Федеральным законом от 27.07.2010 № 190-ФЗ « О теплоснабжении», пунктом 3 Правил организации теплоснабжения в Российской Федерации, утвержденных постановлением Правительства Российской Федерации от 08.08.2012 № 808</w:t>
      </w:r>
      <w:r w:rsidR="00D912E0">
        <w:rPr>
          <w:rFonts w:ascii="Arial" w:hAnsi="Arial" w:cs="Arial"/>
          <w:sz w:val="24"/>
          <w:szCs w:val="24"/>
        </w:rPr>
        <w:t>:</w:t>
      </w:r>
    </w:p>
    <w:p w:rsidR="008151B8" w:rsidRPr="00BA3BC2" w:rsidRDefault="008151B8" w:rsidP="008151B8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8151B8" w:rsidRPr="00BA3BC2" w:rsidRDefault="008151B8" w:rsidP="008151B8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BA3BC2">
        <w:rPr>
          <w:rFonts w:ascii="Arial" w:hAnsi="Arial" w:cs="Arial"/>
          <w:sz w:val="24"/>
          <w:szCs w:val="24"/>
        </w:rPr>
        <w:t xml:space="preserve">      1. </w:t>
      </w:r>
      <w:r w:rsidR="00D912E0">
        <w:rPr>
          <w:rFonts w:ascii="Arial" w:hAnsi="Arial" w:cs="Arial"/>
          <w:sz w:val="24"/>
          <w:szCs w:val="24"/>
        </w:rPr>
        <w:t>МУП ЖКХ «Елань» присвоить статус единой теплоснабжающей и теплосетевой организации.</w:t>
      </w:r>
    </w:p>
    <w:p w:rsidR="008151B8" w:rsidRDefault="008151B8" w:rsidP="008151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3BC2">
        <w:rPr>
          <w:rFonts w:ascii="Arial" w:hAnsi="Arial" w:cs="Arial"/>
          <w:sz w:val="24"/>
          <w:szCs w:val="24"/>
        </w:rPr>
        <w:t xml:space="preserve">     2. </w:t>
      </w:r>
      <w:r w:rsidR="00D912E0">
        <w:rPr>
          <w:rFonts w:ascii="Arial" w:hAnsi="Arial" w:cs="Arial"/>
          <w:sz w:val="24"/>
          <w:szCs w:val="24"/>
        </w:rPr>
        <w:t>Определить границы зоны деятельности единой теплоснабжающей и теплосетевой организации границами систем теплоснабжения на территории Краснополянского сельского поселения.</w:t>
      </w:r>
    </w:p>
    <w:p w:rsidR="00D912E0" w:rsidRPr="00BA3BC2" w:rsidRDefault="00D912E0" w:rsidP="008151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="002F2A17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принятия, подлежит опубликованию  в соответствии с Уставом Краснополянского сельского поселения.</w:t>
      </w:r>
    </w:p>
    <w:p w:rsidR="008151B8" w:rsidRPr="00BA3BC2" w:rsidRDefault="00D912E0" w:rsidP="008151B8">
      <w:pPr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8151B8" w:rsidRPr="00BA3BC2">
        <w:rPr>
          <w:rFonts w:ascii="Arial" w:hAnsi="Arial" w:cs="Arial"/>
          <w:sz w:val="24"/>
          <w:szCs w:val="24"/>
        </w:rPr>
        <w:t xml:space="preserve">. Контроль исполнения данного постановления  возложить на заместителя главы администрации </w:t>
      </w:r>
      <w:r>
        <w:rPr>
          <w:rFonts w:ascii="Arial" w:hAnsi="Arial" w:cs="Arial"/>
          <w:sz w:val="24"/>
          <w:szCs w:val="24"/>
        </w:rPr>
        <w:t>Снигирева А.Н.</w:t>
      </w:r>
    </w:p>
    <w:p w:rsidR="008151B8" w:rsidRPr="00BA3BC2" w:rsidRDefault="008151B8" w:rsidP="008151B8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8151B8" w:rsidRPr="00BA3BC2" w:rsidRDefault="008151B8" w:rsidP="008151B8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8151B8" w:rsidRPr="00BA3BC2" w:rsidRDefault="008151B8" w:rsidP="008151B8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8151B8" w:rsidRPr="00BA3BC2" w:rsidRDefault="008151B8" w:rsidP="008151B8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8151B8" w:rsidRPr="00BA3BC2" w:rsidRDefault="002F2A17" w:rsidP="008151B8">
      <w:pPr>
        <w:spacing w:after="0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151B8" w:rsidRPr="00BA3BC2">
        <w:rPr>
          <w:rFonts w:ascii="Arial" w:hAnsi="Arial" w:cs="Arial"/>
          <w:sz w:val="24"/>
          <w:szCs w:val="24"/>
        </w:rPr>
        <w:t xml:space="preserve"> </w:t>
      </w:r>
    </w:p>
    <w:p w:rsidR="008151B8" w:rsidRPr="00BA3BC2" w:rsidRDefault="008151B8" w:rsidP="008151B8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BA3BC2">
        <w:rPr>
          <w:rFonts w:ascii="Arial" w:hAnsi="Arial" w:cs="Arial"/>
          <w:sz w:val="24"/>
          <w:szCs w:val="24"/>
        </w:rPr>
        <w:t>Красно</w:t>
      </w:r>
      <w:r>
        <w:rPr>
          <w:rFonts w:ascii="Arial" w:hAnsi="Arial" w:cs="Arial"/>
          <w:sz w:val="24"/>
          <w:szCs w:val="24"/>
        </w:rPr>
        <w:t xml:space="preserve">полянского сельского поселения </w:t>
      </w:r>
      <w:r w:rsidRPr="00BA3BC2">
        <w:rPr>
          <w:rFonts w:ascii="Arial" w:hAnsi="Arial" w:cs="Arial"/>
          <w:sz w:val="24"/>
          <w:szCs w:val="24"/>
        </w:rPr>
        <w:t xml:space="preserve">                                      </w:t>
      </w:r>
      <w:r w:rsidR="0090715B">
        <w:rPr>
          <w:rFonts w:ascii="Arial" w:hAnsi="Arial" w:cs="Arial"/>
          <w:sz w:val="24"/>
          <w:szCs w:val="24"/>
        </w:rPr>
        <w:t xml:space="preserve">          Г.М.Губина</w:t>
      </w:r>
    </w:p>
    <w:p w:rsidR="008151B8" w:rsidRPr="00BA3BC2" w:rsidRDefault="008151B8" w:rsidP="008151B8">
      <w:pPr>
        <w:spacing w:after="0"/>
        <w:ind w:left="-624" w:right="141"/>
        <w:rPr>
          <w:rFonts w:ascii="Arial" w:hAnsi="Arial" w:cs="Arial"/>
          <w:sz w:val="24"/>
          <w:szCs w:val="24"/>
        </w:rPr>
      </w:pPr>
    </w:p>
    <w:p w:rsidR="008151B8" w:rsidRPr="00650919" w:rsidRDefault="008151B8" w:rsidP="008151B8">
      <w:pPr>
        <w:ind w:right="14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51B8" w:rsidRPr="00650919" w:rsidRDefault="008151B8" w:rsidP="008151B8">
      <w:pPr>
        <w:ind w:right="14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51B8" w:rsidRPr="005014C4" w:rsidRDefault="008151B8" w:rsidP="008151B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151B8" w:rsidRPr="005014C4" w:rsidRDefault="008151B8" w:rsidP="008151B8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2A289E" w:rsidRDefault="002A289E"/>
    <w:sectPr w:rsidR="002A289E" w:rsidSect="00BA3B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1B8"/>
    <w:rsid w:val="002A289E"/>
    <w:rsid w:val="002F2A17"/>
    <w:rsid w:val="00321E12"/>
    <w:rsid w:val="006D4D69"/>
    <w:rsid w:val="008151B8"/>
    <w:rsid w:val="00822E0B"/>
    <w:rsid w:val="0090715B"/>
    <w:rsid w:val="00957813"/>
    <w:rsid w:val="00D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4FE8-403C-4C74-B986-BB801B49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cp:lastPrinted>2016-09-15T08:50:00Z</cp:lastPrinted>
  <dcterms:created xsi:type="dcterms:W3CDTF">2016-09-12T02:07:00Z</dcterms:created>
  <dcterms:modified xsi:type="dcterms:W3CDTF">2016-09-15T08:50:00Z</dcterms:modified>
</cp:coreProperties>
</file>