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0DF" w:rsidRPr="00A01C43" w:rsidRDefault="002170DF" w:rsidP="002170DF">
      <w:pPr>
        <w:jc w:val="center"/>
        <w:rPr>
          <w:sz w:val="24"/>
          <w:szCs w:val="24"/>
        </w:rPr>
      </w:pPr>
    </w:p>
    <w:p w:rsidR="002170DF" w:rsidRPr="00A01C43" w:rsidRDefault="004478E4" w:rsidP="004478E4">
      <w:pPr>
        <w:jc w:val="center"/>
        <w:rPr>
          <w:sz w:val="24"/>
          <w:szCs w:val="24"/>
        </w:rPr>
      </w:pPr>
      <w:r w:rsidRPr="00A01C43">
        <w:rPr>
          <w:noProof/>
          <w:sz w:val="24"/>
          <w:szCs w:val="24"/>
        </w:rPr>
        <w:drawing>
          <wp:inline distT="0" distB="0" distL="0" distR="0">
            <wp:extent cx="581025" cy="914400"/>
            <wp:effectExtent l="19050" t="0" r="9525" b="0"/>
            <wp:docPr id="3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0DF" w:rsidRPr="00A01C43" w:rsidRDefault="002170DF" w:rsidP="002170DF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A01C43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2170DF" w:rsidRPr="00A01C43" w:rsidRDefault="004478E4" w:rsidP="004478E4">
      <w:pPr>
        <w:pStyle w:val="a5"/>
        <w:tabs>
          <w:tab w:val="center" w:pos="4677"/>
          <w:tab w:val="left" w:pos="7438"/>
        </w:tabs>
        <w:rPr>
          <w:rFonts w:ascii="Arial" w:hAnsi="Arial" w:cs="Arial"/>
          <w:b/>
          <w:sz w:val="28"/>
          <w:szCs w:val="28"/>
        </w:rPr>
      </w:pPr>
      <w:r w:rsidRPr="00A01C43">
        <w:rPr>
          <w:rFonts w:ascii="Arial" w:hAnsi="Arial" w:cs="Arial"/>
          <w:b/>
          <w:sz w:val="28"/>
          <w:szCs w:val="28"/>
        </w:rPr>
        <w:tab/>
      </w:r>
      <w:r w:rsidR="002170DF" w:rsidRPr="00A01C43">
        <w:rPr>
          <w:rFonts w:ascii="Arial" w:hAnsi="Arial" w:cs="Arial"/>
          <w:b/>
          <w:sz w:val="28"/>
          <w:szCs w:val="28"/>
        </w:rPr>
        <w:t>Байкаловский район</w:t>
      </w:r>
      <w:r w:rsidRPr="00A01C43">
        <w:rPr>
          <w:rFonts w:ascii="Arial" w:hAnsi="Arial" w:cs="Arial"/>
          <w:b/>
          <w:sz w:val="28"/>
          <w:szCs w:val="28"/>
        </w:rPr>
        <w:tab/>
      </w:r>
    </w:p>
    <w:p w:rsidR="002170DF" w:rsidRPr="00A01C43" w:rsidRDefault="002170DF" w:rsidP="002170DF">
      <w:pPr>
        <w:pStyle w:val="a5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A01C43">
        <w:rPr>
          <w:rFonts w:ascii="Arial" w:hAnsi="Arial" w:cs="Arial"/>
          <w:b/>
          <w:color w:val="000000"/>
          <w:sz w:val="28"/>
          <w:szCs w:val="28"/>
        </w:rPr>
        <w:t>Постановление</w:t>
      </w:r>
    </w:p>
    <w:p w:rsidR="002170DF" w:rsidRPr="00A01C43" w:rsidRDefault="002170DF" w:rsidP="002170DF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A01C43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2170DF" w:rsidRPr="00A01C43" w:rsidRDefault="002170DF" w:rsidP="002170DF">
      <w:pPr>
        <w:pStyle w:val="a5"/>
        <w:jc w:val="center"/>
        <w:rPr>
          <w:rFonts w:ascii="Arial" w:hAnsi="Arial" w:cs="Arial"/>
          <w:color w:val="000000"/>
          <w:sz w:val="28"/>
          <w:szCs w:val="28"/>
        </w:rPr>
      </w:pPr>
      <w:r w:rsidRPr="00A01C43"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2170DF" w:rsidRPr="00A01C43" w:rsidRDefault="002170DF" w:rsidP="002170DF">
      <w:pPr>
        <w:pStyle w:val="a5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A01C43"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4478E4" w:rsidRPr="00A01C43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4317C9">
        <w:rPr>
          <w:rFonts w:ascii="Arial" w:hAnsi="Arial" w:cs="Arial"/>
          <w:b/>
          <w:color w:val="000000"/>
          <w:sz w:val="28"/>
          <w:szCs w:val="28"/>
        </w:rPr>
        <w:t>19 октября</w:t>
      </w:r>
      <w:r w:rsidR="001D2E71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4478E4" w:rsidRPr="00A01C43">
        <w:rPr>
          <w:rFonts w:ascii="Arial" w:hAnsi="Arial" w:cs="Arial"/>
          <w:b/>
          <w:color w:val="000000"/>
          <w:sz w:val="28"/>
          <w:szCs w:val="28"/>
        </w:rPr>
        <w:t xml:space="preserve">2016 года  № </w:t>
      </w:r>
      <w:r w:rsidR="00B7689D">
        <w:rPr>
          <w:rFonts w:ascii="Arial" w:hAnsi="Arial" w:cs="Arial"/>
          <w:b/>
          <w:color w:val="000000"/>
          <w:sz w:val="28"/>
          <w:szCs w:val="28"/>
        </w:rPr>
        <w:t>236</w:t>
      </w:r>
    </w:p>
    <w:p w:rsidR="001D2E71" w:rsidRDefault="001D2E71" w:rsidP="002170DF">
      <w:pPr>
        <w:jc w:val="center"/>
        <w:rPr>
          <w:rFonts w:ascii="Arial" w:hAnsi="Arial" w:cs="Arial"/>
          <w:b/>
          <w:sz w:val="28"/>
          <w:szCs w:val="28"/>
        </w:rPr>
      </w:pPr>
    </w:p>
    <w:p w:rsidR="00891C4A" w:rsidRPr="001D2E71" w:rsidRDefault="00891C4A" w:rsidP="00891C4A">
      <w:pPr>
        <w:pStyle w:val="a5"/>
        <w:jc w:val="center"/>
        <w:rPr>
          <w:rFonts w:ascii="Arial" w:hAnsi="Arial" w:cs="Arial"/>
          <w:b/>
        </w:rPr>
      </w:pPr>
      <w:r w:rsidRPr="001D2E71">
        <w:rPr>
          <w:rFonts w:ascii="Arial" w:hAnsi="Arial" w:cs="Arial"/>
          <w:b/>
        </w:rPr>
        <w:t xml:space="preserve">ОБ ОТМЕНЕ ПОСТАНОВЛЕНИЯ </w:t>
      </w:r>
      <w:r w:rsidR="00421CA9">
        <w:rPr>
          <w:rFonts w:ascii="Arial" w:hAnsi="Arial" w:cs="Arial"/>
          <w:b/>
        </w:rPr>
        <w:t xml:space="preserve">ГЛАВЫ №267 ОТ 07.12.2015ГОДА </w:t>
      </w:r>
      <w:r w:rsidRPr="001D2E71">
        <w:rPr>
          <w:rFonts w:ascii="Arial" w:hAnsi="Arial" w:cs="Arial"/>
          <w:b/>
        </w:rPr>
        <w:t>«ОБ УТВЕРЖДЕНИИ АДМИНИСТРАТИВНОГО РЕГЛАМЕНТА</w:t>
      </w:r>
      <w:r w:rsidR="001D2E71" w:rsidRPr="001D2E71">
        <w:rPr>
          <w:rFonts w:ascii="Arial" w:hAnsi="Arial" w:cs="Arial"/>
          <w:b/>
        </w:rPr>
        <w:t xml:space="preserve"> АДМИНИСТРАЦИИ МУНИЦИПАЛЬНОГО ОБРАЗОВАНИЯ КРАСНОПОЛЯНСКОЕ СЕЛЬСКОЕ ПОСЕЛЕНИЕ </w:t>
      </w:r>
      <w:r w:rsidRPr="001D2E71">
        <w:rPr>
          <w:rFonts w:ascii="Arial" w:hAnsi="Arial" w:cs="Arial"/>
          <w:b/>
        </w:rPr>
        <w:t>ПО ПРЕДОСТАВЛЕНИЮ МУНИЦИПАЛЬНОЙ УСЛУГИ «ВЫДАЧА СПЕЦИАЛЬНОГО РАЗРЕШЕНИЯ ПО ВЫДАЧЕИСПЕЦИАЛЬНОГО РАЗРЕШЕНИЯ НА ДВИЖЕНИЕ ПО АВТОМОБИЛЬНЫМ ДОРОГАМ МУНИЦИПАЛЬНОГО ЗНАЧЕНИЯ ТРАНСПОРТНОГО СРЕДСТВА, ОСУЩЕСТВЛЯЮЩЕГО ПЕРЕВОЗКУ ОПАСНЫХ ГРУЗОВ»</w:t>
      </w:r>
    </w:p>
    <w:p w:rsidR="00891C4A" w:rsidRDefault="00891C4A" w:rsidP="00891C4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91C4A" w:rsidRDefault="00891C4A" w:rsidP="00891C4A">
      <w:pPr>
        <w:pStyle w:val="a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              </w:t>
      </w:r>
      <w:proofErr w:type="gramStart"/>
      <w:r>
        <w:rPr>
          <w:rFonts w:ascii="Arial" w:hAnsi="Arial" w:cs="Arial"/>
        </w:rPr>
        <w:t xml:space="preserve">В соответствии с Федеральным </w:t>
      </w:r>
      <w:hyperlink r:id="rId6" w:history="1">
        <w:r>
          <w:rPr>
            <w:rStyle w:val="a7"/>
            <w:rFonts w:ascii="Arial" w:hAnsi="Arial" w:cs="Arial"/>
          </w:rPr>
          <w:t>законом</w:t>
        </w:r>
      </w:hyperlink>
      <w:r>
        <w:rPr>
          <w:rFonts w:ascii="Arial" w:hAnsi="Arial" w:cs="Arial"/>
        </w:rPr>
        <w:t xml:space="preserve"> № 242-ФЗ от 03 июля 2016 года «О внесении изменений в статью 105.15 части первой и часть вторую налогового кодекса Российской Федерации и признании утратившими силу отдельных положений законодательных актов Российской Федерации», Федеральным </w:t>
      </w:r>
      <w:hyperlink r:id="rId7" w:history="1">
        <w:r>
          <w:rPr>
            <w:rStyle w:val="a7"/>
            <w:rFonts w:ascii="Arial" w:hAnsi="Arial" w:cs="Arial"/>
          </w:rPr>
          <w:t>законом</w:t>
        </w:r>
      </w:hyperlink>
      <w:r>
        <w:rPr>
          <w:rFonts w:ascii="Arial" w:hAnsi="Arial" w:cs="Arial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8" w:history="1">
        <w:r>
          <w:rPr>
            <w:rStyle w:val="a7"/>
            <w:rFonts w:ascii="Arial" w:hAnsi="Arial" w:cs="Arial"/>
          </w:rPr>
          <w:t>законом</w:t>
        </w:r>
      </w:hyperlink>
      <w:r>
        <w:rPr>
          <w:rFonts w:ascii="Arial" w:hAnsi="Arial" w:cs="Arial"/>
        </w:rPr>
        <w:t xml:space="preserve"> от 27.07.2010 № 210-ФЗ «Об организации предоставления государственных и</w:t>
      </w:r>
      <w:proofErr w:type="gramEnd"/>
      <w:r>
        <w:rPr>
          <w:rFonts w:ascii="Arial" w:hAnsi="Arial" w:cs="Arial"/>
        </w:rPr>
        <w:t xml:space="preserve"> муниципальных услуг»,</w:t>
      </w:r>
      <w:r>
        <w:rPr>
          <w:rFonts w:ascii="Arial" w:hAnsi="Arial" w:cs="Arial"/>
          <w:color w:val="000000"/>
        </w:rPr>
        <w:t xml:space="preserve"> </w:t>
      </w:r>
      <w:hyperlink r:id="rId9" w:history="1">
        <w:r w:rsidRPr="00891C4A">
          <w:rPr>
            <w:rStyle w:val="a7"/>
            <w:rFonts w:ascii="Arial" w:hAnsi="Arial" w:cs="Arial"/>
            <w:color w:val="000000"/>
            <w:u w:val="none"/>
          </w:rPr>
          <w:t>Постановлением</w:t>
        </w:r>
      </w:hyperlink>
      <w:r>
        <w:rPr>
          <w:rFonts w:ascii="Arial" w:hAnsi="Arial" w:cs="Arial"/>
          <w:color w:val="000000"/>
        </w:rPr>
        <w:t xml:space="preserve"> Администрации муниципального образования Краснополянское сельское поселение от 21.08.2013 № 122 «Об  утверждении порядка разработки и утверждения административных </w:t>
      </w:r>
      <w:proofErr w:type="gramStart"/>
      <w:r>
        <w:rPr>
          <w:rFonts w:ascii="Arial" w:hAnsi="Arial" w:cs="Arial"/>
          <w:color w:val="000000"/>
        </w:rPr>
        <w:t>регламентов</w:t>
      </w:r>
      <w:proofErr w:type="gramEnd"/>
      <w:r>
        <w:rPr>
          <w:rFonts w:ascii="Arial" w:hAnsi="Arial" w:cs="Arial"/>
          <w:color w:val="000000"/>
        </w:rPr>
        <w:t xml:space="preserve"> предоставляемых муниципальных услуг, порядка проведения  экспертизы проектов административных регламентов предоставления муниципальных услуг», руководствуясь Уставом Краснополянского сельского поселения:</w:t>
      </w:r>
    </w:p>
    <w:p w:rsidR="00891C4A" w:rsidRPr="001D2E71" w:rsidRDefault="00891C4A" w:rsidP="001D2E71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ПОСТАНОВЛЯЮ:</w:t>
      </w:r>
    </w:p>
    <w:p w:rsidR="00891C4A" w:rsidRPr="001D2E71" w:rsidRDefault="001D2E71" w:rsidP="001D2E71">
      <w:pPr>
        <w:pStyle w:val="a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891C4A" w:rsidRPr="001D2E71">
        <w:rPr>
          <w:rFonts w:ascii="Arial" w:hAnsi="Arial" w:cs="Arial"/>
          <w:color w:val="000000"/>
        </w:rPr>
        <w:t xml:space="preserve">1. Постановление главы №267 от </w:t>
      </w:r>
      <w:r w:rsidRPr="001D2E71">
        <w:rPr>
          <w:rFonts w:ascii="Arial" w:hAnsi="Arial" w:cs="Arial"/>
          <w:color w:val="000000"/>
        </w:rPr>
        <w:t xml:space="preserve">07.12.2015 года </w:t>
      </w:r>
      <w:r w:rsidR="00891C4A" w:rsidRPr="001D2E71">
        <w:rPr>
          <w:rFonts w:ascii="Arial" w:hAnsi="Arial" w:cs="Arial"/>
          <w:color w:val="000000"/>
        </w:rPr>
        <w:t xml:space="preserve"> «</w:t>
      </w:r>
      <w:r w:rsidRPr="001D2E71">
        <w:rPr>
          <w:rStyle w:val="highlighthighlightactive"/>
          <w:rFonts w:ascii="Arial" w:hAnsi="Arial" w:cs="Arial"/>
        </w:rPr>
        <w:t xml:space="preserve">Об утверждении </w:t>
      </w:r>
      <w:r w:rsidRPr="001D2E71">
        <w:rPr>
          <w:rFonts w:ascii="Arial" w:hAnsi="Arial" w:cs="Arial"/>
          <w:color w:val="000000"/>
        </w:rPr>
        <w:t xml:space="preserve"> административного регламента </w:t>
      </w:r>
      <w:r w:rsidRPr="001D2E71">
        <w:rPr>
          <w:rFonts w:ascii="Arial" w:hAnsi="Arial" w:cs="Arial"/>
        </w:rPr>
        <w:t>администрации муниципального образования Краснополянского сельского поселения по предоставлению муниципальной услуги «Выдача специального разрешения на движение по автомобильным дорогам местного значения  Краснополянского сельского поселения  транспортного средства, осуществляющего перевозку опасных грузов</w:t>
      </w:r>
      <w:r w:rsidRPr="001D2E71">
        <w:rPr>
          <w:rStyle w:val="highlighthighlightactive"/>
          <w:rFonts w:ascii="Arial" w:hAnsi="Arial" w:cs="Arial"/>
        </w:rPr>
        <w:t>»</w:t>
      </w:r>
      <w:r w:rsidR="00891C4A" w:rsidRPr="001D2E71">
        <w:rPr>
          <w:rFonts w:ascii="Arial" w:hAnsi="Arial" w:cs="Arial"/>
          <w:color w:val="000000"/>
        </w:rPr>
        <w:t xml:space="preserve"> признать утратившим силу.</w:t>
      </w:r>
    </w:p>
    <w:p w:rsidR="001D2E71" w:rsidRDefault="00891C4A" w:rsidP="001D2E71">
      <w:pPr>
        <w:pStyle w:val="a5"/>
        <w:jc w:val="both"/>
        <w:rPr>
          <w:rFonts w:ascii="Arial" w:hAnsi="Arial" w:cs="Arial"/>
          <w:color w:val="000000"/>
        </w:rPr>
      </w:pPr>
      <w:r w:rsidRPr="001D2E71">
        <w:rPr>
          <w:rFonts w:ascii="Arial" w:hAnsi="Arial" w:cs="Arial"/>
          <w:color w:val="000000"/>
        </w:rPr>
        <w:t xml:space="preserve"> </w:t>
      </w:r>
      <w:r w:rsidR="001D2E71">
        <w:rPr>
          <w:rFonts w:ascii="Arial" w:hAnsi="Arial" w:cs="Arial"/>
          <w:color w:val="000000"/>
        </w:rPr>
        <w:tab/>
      </w:r>
      <w:r w:rsidR="001D2E71" w:rsidRPr="004D7BB0">
        <w:rPr>
          <w:rFonts w:ascii="Arial" w:hAnsi="Arial" w:cs="Arial"/>
        </w:rPr>
        <w:t xml:space="preserve">2.  Настоящее Постановление разместить на сайте муниципального образования в сети «Интернет» - </w:t>
      </w:r>
      <w:hyperlink r:id="rId10" w:history="1">
        <w:r w:rsidR="001D2E71" w:rsidRPr="00034CB0">
          <w:rPr>
            <w:rStyle w:val="a7"/>
            <w:rFonts w:ascii="Arial" w:hAnsi="Arial" w:cs="Arial"/>
          </w:rPr>
          <w:t>www.krasnopolyanskoe.ru</w:t>
        </w:r>
      </w:hyperlink>
      <w:r w:rsidR="001D2E71" w:rsidRPr="004D7BB0">
        <w:rPr>
          <w:rFonts w:ascii="Arial" w:hAnsi="Arial" w:cs="Arial"/>
          <w:color w:val="000000"/>
        </w:rPr>
        <w:t>.</w:t>
      </w:r>
    </w:p>
    <w:p w:rsidR="00891C4A" w:rsidRDefault="001D2E71" w:rsidP="001D2E71">
      <w:pPr>
        <w:pStyle w:val="a5"/>
        <w:jc w:val="both"/>
        <w:rPr>
          <w:color w:val="000000"/>
        </w:rPr>
      </w:pPr>
      <w:r>
        <w:rPr>
          <w:rFonts w:ascii="Arial" w:hAnsi="Arial" w:cs="Arial"/>
          <w:color w:val="000000"/>
        </w:rPr>
        <w:lastRenderedPageBreak/>
        <w:tab/>
      </w:r>
      <w:r w:rsidR="00891C4A" w:rsidRPr="001D2E71">
        <w:rPr>
          <w:rFonts w:ascii="Arial" w:hAnsi="Arial" w:cs="Arial"/>
          <w:color w:val="000000"/>
        </w:rPr>
        <w:t xml:space="preserve"> 3.  Исключить из списка муниципальных услуг административный регламент «Выдача специального разрешения по выдаче специального разрешения на движение по автомобильным дорогам муниципального значения транспортного средства, осуществляющего перевозку опасных грузов»</w:t>
      </w:r>
    </w:p>
    <w:p w:rsidR="00891C4A" w:rsidRDefault="00891C4A" w:rsidP="00891C4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4. Контроль   исполнения настоящего Постановления оставляю за собой.</w:t>
      </w:r>
    </w:p>
    <w:p w:rsidR="00891C4A" w:rsidRDefault="00891C4A" w:rsidP="00891C4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1D2E71" w:rsidRPr="008A14CF" w:rsidRDefault="00891C4A" w:rsidP="001D2E71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</w:t>
      </w:r>
    </w:p>
    <w:p w:rsidR="001D2E71" w:rsidRPr="008A14CF" w:rsidRDefault="001D2E71" w:rsidP="001D2E71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Pr="008A14CF">
        <w:rPr>
          <w:rFonts w:ascii="Arial" w:hAnsi="Arial" w:cs="Arial"/>
        </w:rPr>
        <w:t>Краснополянског</w:t>
      </w:r>
      <w:r>
        <w:rPr>
          <w:rFonts w:ascii="Arial" w:hAnsi="Arial" w:cs="Arial"/>
        </w:rPr>
        <w:t xml:space="preserve">о сельского </w:t>
      </w:r>
      <w:r w:rsidRPr="008A14CF">
        <w:rPr>
          <w:rFonts w:ascii="Arial" w:hAnsi="Arial" w:cs="Arial"/>
        </w:rPr>
        <w:t xml:space="preserve">поселения           </w:t>
      </w:r>
      <w:r>
        <w:rPr>
          <w:rFonts w:ascii="Arial" w:hAnsi="Arial" w:cs="Arial"/>
        </w:rPr>
        <w:t xml:space="preserve">                        </w:t>
      </w:r>
      <w:r w:rsidRPr="008A14CF">
        <w:rPr>
          <w:rFonts w:ascii="Arial" w:hAnsi="Arial" w:cs="Arial"/>
        </w:rPr>
        <w:t xml:space="preserve">Л.А. Федотова </w:t>
      </w:r>
    </w:p>
    <w:p w:rsidR="00891C4A" w:rsidRDefault="00891C4A" w:rsidP="00891C4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733749" w:rsidRPr="00A01C43" w:rsidRDefault="00733749" w:rsidP="002170DF">
      <w:pPr>
        <w:jc w:val="center"/>
        <w:rPr>
          <w:sz w:val="24"/>
          <w:szCs w:val="24"/>
        </w:rPr>
      </w:pPr>
    </w:p>
    <w:sectPr w:rsidR="00733749" w:rsidRPr="00A01C43" w:rsidSect="00572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65880"/>
    <w:multiLevelType w:val="multilevel"/>
    <w:tmpl w:val="C14611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FA47479"/>
    <w:multiLevelType w:val="hybridMultilevel"/>
    <w:tmpl w:val="7134754C"/>
    <w:lvl w:ilvl="0" w:tplc="40A2148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19E780B"/>
    <w:multiLevelType w:val="hybridMultilevel"/>
    <w:tmpl w:val="95AC6DD8"/>
    <w:lvl w:ilvl="0" w:tplc="5D3AD7BE">
      <w:start w:val="10"/>
      <w:numFmt w:val="decimal"/>
      <w:lvlText w:val="%1."/>
      <w:lvlJc w:val="left"/>
      <w:pPr>
        <w:ind w:left="1095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170DF"/>
    <w:rsid w:val="00052F05"/>
    <w:rsid w:val="00182CE2"/>
    <w:rsid w:val="001D2E71"/>
    <w:rsid w:val="002170DF"/>
    <w:rsid w:val="00220E59"/>
    <w:rsid w:val="003004CC"/>
    <w:rsid w:val="00400317"/>
    <w:rsid w:val="00421CA9"/>
    <w:rsid w:val="004317C9"/>
    <w:rsid w:val="00433940"/>
    <w:rsid w:val="004478E4"/>
    <w:rsid w:val="00493477"/>
    <w:rsid w:val="004D1A79"/>
    <w:rsid w:val="00572E3F"/>
    <w:rsid w:val="006A54A6"/>
    <w:rsid w:val="00733749"/>
    <w:rsid w:val="007A2C6E"/>
    <w:rsid w:val="00891C4A"/>
    <w:rsid w:val="008A14CF"/>
    <w:rsid w:val="009E3E35"/>
    <w:rsid w:val="00A01C43"/>
    <w:rsid w:val="00B7689D"/>
    <w:rsid w:val="00CD5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0D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17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433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nhideWhenUsed/>
    <w:rsid w:val="00433940"/>
    <w:rPr>
      <w:color w:val="0000FF"/>
      <w:u w:val="single"/>
    </w:rPr>
  </w:style>
  <w:style w:type="paragraph" w:customStyle="1" w:styleId="ConsPlusTitle">
    <w:name w:val="ConsPlusTitle"/>
    <w:rsid w:val="007A2C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link w:val="ConsPlusNormal0"/>
    <w:rsid w:val="007A2C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A2C6E"/>
    <w:rPr>
      <w:rFonts w:ascii="Arial" w:eastAsia="Times New Roman" w:hAnsi="Arial" w:cs="Arial"/>
      <w:sz w:val="20"/>
      <w:szCs w:val="20"/>
    </w:rPr>
  </w:style>
  <w:style w:type="paragraph" w:customStyle="1" w:styleId="10">
    <w:name w:val="10"/>
    <w:basedOn w:val="a"/>
    <w:rsid w:val="004D1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highlightactive">
    <w:name w:val="highlight highlight_active"/>
    <w:rsid w:val="00493477"/>
  </w:style>
  <w:style w:type="paragraph" w:styleId="a8">
    <w:name w:val="List Paragraph"/>
    <w:basedOn w:val="a"/>
    <w:uiPriority w:val="34"/>
    <w:qFormat/>
    <w:rsid w:val="00493477"/>
    <w:pPr>
      <w:ind w:left="720"/>
      <w:contextualSpacing/>
    </w:pPr>
  </w:style>
  <w:style w:type="character" w:customStyle="1" w:styleId="a9">
    <w:name w:val="Основной текст_"/>
    <w:link w:val="100"/>
    <w:uiPriority w:val="99"/>
    <w:locked/>
    <w:rsid w:val="00052F05"/>
    <w:rPr>
      <w:sz w:val="26"/>
      <w:szCs w:val="26"/>
      <w:shd w:val="clear" w:color="auto" w:fill="FFFFFF"/>
    </w:rPr>
  </w:style>
  <w:style w:type="paragraph" w:customStyle="1" w:styleId="100">
    <w:name w:val="Основной текст10"/>
    <w:basedOn w:val="a"/>
    <w:link w:val="a9"/>
    <w:uiPriority w:val="99"/>
    <w:rsid w:val="00052F05"/>
    <w:pPr>
      <w:shd w:val="clear" w:color="auto" w:fill="FFFFFF"/>
      <w:spacing w:after="600" w:line="320" w:lineRule="exact"/>
      <w:ind w:left="40" w:right="23" w:firstLine="680"/>
      <w:jc w:val="both"/>
    </w:pPr>
    <w:rPr>
      <w:sz w:val="26"/>
      <w:szCs w:val="26"/>
    </w:rPr>
  </w:style>
  <w:style w:type="character" w:customStyle="1" w:styleId="3">
    <w:name w:val="Заголовок №3_"/>
    <w:link w:val="30"/>
    <w:uiPriority w:val="99"/>
    <w:locked/>
    <w:rsid w:val="00052F05"/>
    <w:rPr>
      <w:spacing w:val="10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052F05"/>
    <w:pPr>
      <w:shd w:val="clear" w:color="auto" w:fill="FFFFFF"/>
      <w:spacing w:before="300" w:after="360" w:line="240" w:lineRule="atLeast"/>
      <w:ind w:left="40" w:right="23" w:firstLine="680"/>
      <w:jc w:val="both"/>
      <w:outlineLvl w:val="2"/>
    </w:pPr>
    <w:rPr>
      <w:spacing w:val="1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1DBCD4E260EF357B5C111022F11FC07D808252E2B578CC0CB9C604E11E9F02A632E0ABCE7EEA72z11C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21DBCD4E260EF357B5C111022F11FC07D80825DE3B778CC0CB9C604E1z11E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21DBCD4E260EF357B5C111022F11FC07D80825DE3B778CC0CB9C604E1z11E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krasnopolyansko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1DBCD4E260EF357B5C111022F11FC07D83885FE5B178CC0CB9C604E1z11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Specialist1</dc:creator>
  <cp:keywords/>
  <dc:description/>
  <cp:lastModifiedBy> Boss</cp:lastModifiedBy>
  <cp:revision>4</cp:revision>
  <cp:lastPrinted>2016-10-19T05:15:00Z</cp:lastPrinted>
  <dcterms:created xsi:type="dcterms:W3CDTF">2016-10-19T05:14:00Z</dcterms:created>
  <dcterms:modified xsi:type="dcterms:W3CDTF">2016-10-19T05:15:00Z</dcterms:modified>
</cp:coreProperties>
</file>