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A01965" w:rsidRPr="00AC0E38" w:rsidTr="00A01965">
        <w:trPr>
          <w:trHeight w:val="1021"/>
        </w:trPr>
        <w:tc>
          <w:tcPr>
            <w:tcW w:w="4853" w:type="dxa"/>
          </w:tcPr>
          <w:p w:rsidR="00A01965" w:rsidRPr="00AC0E38" w:rsidRDefault="00A01965" w:rsidP="008D6A1C">
            <w:pPr>
              <w:rPr>
                <w:sz w:val="28"/>
                <w:szCs w:val="28"/>
              </w:rPr>
            </w:pPr>
          </w:p>
        </w:tc>
      </w:tr>
    </w:tbl>
    <w:p w:rsidR="001D3AA0" w:rsidRDefault="001D3AA0" w:rsidP="00A01965">
      <w:pPr>
        <w:jc w:val="both"/>
        <w:rPr>
          <w:sz w:val="28"/>
          <w:szCs w:val="28"/>
        </w:rPr>
      </w:pPr>
      <w:r w:rsidRPr="001D3AA0">
        <w:rPr>
          <w:b/>
          <w:bCs/>
          <w:sz w:val="28"/>
          <w:szCs w:val="28"/>
        </w:rPr>
        <w:t>Об административной ответственности за необеспечение безопасной работы сети «Интернет». </w:t>
      </w:r>
    </w:p>
    <w:p w:rsidR="008E7BE1" w:rsidRDefault="005F6B6A" w:rsidP="008E7BE1">
      <w:pPr>
        <w:ind w:firstLine="709"/>
        <w:jc w:val="both"/>
        <w:rPr>
          <w:b/>
          <w:sz w:val="28"/>
          <w:szCs w:val="28"/>
        </w:rPr>
      </w:pPr>
      <w:r w:rsidRPr="005F6B6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5F6B6A">
        <w:rPr>
          <w:b/>
          <w:sz w:val="28"/>
          <w:szCs w:val="28"/>
        </w:rPr>
        <w:t>Тетюцкий</w:t>
      </w:r>
      <w:proofErr w:type="spellEnd"/>
      <w:r w:rsidRPr="005F6B6A">
        <w:rPr>
          <w:b/>
          <w:sz w:val="28"/>
          <w:szCs w:val="28"/>
        </w:rPr>
        <w:t xml:space="preserve"> А.А.</w:t>
      </w:r>
    </w:p>
    <w:p w:rsidR="001D3AA0" w:rsidRPr="001D3AA0" w:rsidRDefault="001D3AA0" w:rsidP="001D3AA0">
      <w:pPr>
        <w:ind w:firstLine="709"/>
        <w:jc w:val="both"/>
        <w:rPr>
          <w:b/>
          <w:sz w:val="28"/>
          <w:szCs w:val="28"/>
        </w:rPr>
      </w:pPr>
      <w:r w:rsidRPr="001D3AA0">
        <w:rPr>
          <w:b/>
          <w:sz w:val="28"/>
          <w:szCs w:val="28"/>
        </w:rPr>
        <w:t>Федеральным законом от 24.02.2021 № 19-ФЗ внесены изменения в Кодекс Российской Федерации об административных правонарушениях. В частности, введены нормы, устанавливающие административную ответственность за неисполнение обязанностей по обеспечению устойчивого, безопасного и целостного функционирования информационно-телекоммуникационной сети «Интернет» территории Российской Федерации.</w:t>
      </w:r>
    </w:p>
    <w:p w:rsidR="001D3AA0" w:rsidRPr="001D3AA0" w:rsidRDefault="001D3AA0" w:rsidP="001D3AA0">
      <w:pPr>
        <w:ind w:firstLine="709"/>
        <w:jc w:val="both"/>
        <w:rPr>
          <w:b/>
          <w:sz w:val="28"/>
          <w:szCs w:val="28"/>
        </w:rPr>
      </w:pPr>
      <w:r w:rsidRPr="001D3AA0">
        <w:rPr>
          <w:b/>
          <w:sz w:val="28"/>
          <w:szCs w:val="28"/>
        </w:rPr>
        <w:t>Ранее указанные обязанности были возложены на операторов связи, собственников или иных владельцев технологической сети Федеральным законом «О внесении изменений в Федеральный закон «О связи» и Федеральный закон «Об информации, информационных технологиях и о защите информации».</w:t>
      </w:r>
    </w:p>
    <w:p w:rsidR="001D3AA0" w:rsidRPr="001D3AA0" w:rsidRDefault="001D3AA0" w:rsidP="001D3AA0">
      <w:pPr>
        <w:ind w:firstLine="709"/>
        <w:jc w:val="both"/>
        <w:rPr>
          <w:b/>
          <w:sz w:val="28"/>
          <w:szCs w:val="28"/>
        </w:rPr>
      </w:pPr>
      <w:r w:rsidRPr="001D3AA0">
        <w:rPr>
          <w:b/>
          <w:sz w:val="28"/>
          <w:szCs w:val="28"/>
        </w:rPr>
        <w:t>С 27.03.2021 новыми статьями 13.42-13.46 КоАП РФ установлена ответственность за:</w:t>
      </w:r>
    </w:p>
    <w:p w:rsidR="001D3AA0" w:rsidRPr="001D3AA0" w:rsidRDefault="001D3AA0" w:rsidP="001D3AA0">
      <w:pPr>
        <w:ind w:firstLine="709"/>
        <w:jc w:val="both"/>
        <w:rPr>
          <w:b/>
          <w:sz w:val="28"/>
          <w:szCs w:val="28"/>
        </w:rPr>
      </w:pPr>
      <w:r w:rsidRPr="001D3AA0">
        <w:rPr>
          <w:b/>
          <w:sz w:val="28"/>
          <w:szCs w:val="28"/>
        </w:rPr>
        <w:t xml:space="preserve">- нарушение требований закона к установке </w:t>
      </w:r>
      <w:proofErr w:type="spellStart"/>
      <w:r w:rsidRPr="001D3AA0">
        <w:rPr>
          <w:b/>
          <w:sz w:val="28"/>
          <w:szCs w:val="28"/>
        </w:rPr>
        <w:t>техсредств</w:t>
      </w:r>
      <w:proofErr w:type="spellEnd"/>
      <w:r w:rsidRPr="001D3AA0">
        <w:rPr>
          <w:b/>
          <w:sz w:val="28"/>
          <w:szCs w:val="28"/>
        </w:rPr>
        <w:t xml:space="preserve"> противодействия угрозам устойчивости, безопасности и целостности функционирования в РФ Интернета или сети связи общего пользования, либо </w:t>
      </w:r>
      <w:proofErr w:type="spellStart"/>
      <w:r w:rsidRPr="001D3AA0">
        <w:rPr>
          <w:b/>
          <w:sz w:val="28"/>
          <w:szCs w:val="28"/>
        </w:rPr>
        <w:t>техсредств</w:t>
      </w:r>
      <w:proofErr w:type="spellEnd"/>
      <w:r w:rsidRPr="001D3AA0">
        <w:rPr>
          <w:b/>
          <w:sz w:val="28"/>
          <w:szCs w:val="28"/>
        </w:rPr>
        <w:t xml:space="preserve"> контроля за соблюдением операторами связи, собственниками или иными владельцами технологических сетей связи требований законодательства, предусматривающих ограничение доступа к информации;</w:t>
      </w:r>
    </w:p>
    <w:p w:rsidR="001D3AA0" w:rsidRPr="001D3AA0" w:rsidRDefault="001D3AA0" w:rsidP="001D3AA0">
      <w:pPr>
        <w:ind w:firstLine="709"/>
        <w:jc w:val="both"/>
        <w:rPr>
          <w:b/>
          <w:sz w:val="28"/>
          <w:szCs w:val="28"/>
        </w:rPr>
      </w:pPr>
      <w:r w:rsidRPr="001D3AA0">
        <w:rPr>
          <w:b/>
          <w:sz w:val="28"/>
          <w:szCs w:val="28"/>
        </w:rPr>
        <w:t>- нарушение требований закона к обеспечению функционирования точек обмена трафиком либо требований к обеспечению устойчивого функционирования средств связи, обеспечивающих взаимодействие с иными средствами связи;</w:t>
      </w:r>
    </w:p>
    <w:p w:rsidR="001D3AA0" w:rsidRPr="001D3AA0" w:rsidRDefault="001D3AA0" w:rsidP="001D3AA0">
      <w:pPr>
        <w:ind w:firstLine="709"/>
        <w:jc w:val="both"/>
        <w:rPr>
          <w:b/>
          <w:sz w:val="28"/>
          <w:szCs w:val="28"/>
        </w:rPr>
      </w:pPr>
      <w:r w:rsidRPr="001D3AA0">
        <w:rPr>
          <w:b/>
          <w:sz w:val="28"/>
          <w:szCs w:val="28"/>
        </w:rPr>
        <w:t>- неисполнение обязанности по использованию в целях выявления в Интернете сетевых адресов, соответствующих доменным именам технических и программных средств, а также национальной системы доменных имен;</w:t>
      </w:r>
    </w:p>
    <w:p w:rsidR="001D3AA0" w:rsidRPr="001D3AA0" w:rsidRDefault="001D3AA0" w:rsidP="001D3AA0">
      <w:pPr>
        <w:ind w:firstLine="709"/>
        <w:jc w:val="both"/>
        <w:rPr>
          <w:b/>
          <w:sz w:val="28"/>
          <w:szCs w:val="28"/>
        </w:rPr>
      </w:pPr>
      <w:r w:rsidRPr="001D3AA0">
        <w:rPr>
          <w:b/>
          <w:sz w:val="28"/>
          <w:szCs w:val="28"/>
        </w:rPr>
        <w:t>- нарушение требований законодательства о централизованном управлении сетью связи общего пользования;</w:t>
      </w:r>
    </w:p>
    <w:p w:rsidR="001D3AA0" w:rsidRPr="001D3AA0" w:rsidRDefault="001D3AA0" w:rsidP="001D3AA0">
      <w:pPr>
        <w:ind w:firstLine="709"/>
        <w:jc w:val="both"/>
        <w:rPr>
          <w:b/>
          <w:sz w:val="28"/>
          <w:szCs w:val="28"/>
        </w:rPr>
      </w:pPr>
      <w:r w:rsidRPr="001D3AA0">
        <w:rPr>
          <w:b/>
          <w:sz w:val="28"/>
          <w:szCs w:val="28"/>
        </w:rPr>
        <w:t>- неисполнение обязанности по реализации требований к сетям и средствам связи, используемым для проведения мероприятий органами, осуществляющими оперативно-</w:t>
      </w:r>
      <w:proofErr w:type="spellStart"/>
      <w:r w:rsidRPr="001D3AA0">
        <w:rPr>
          <w:b/>
          <w:sz w:val="28"/>
          <w:szCs w:val="28"/>
        </w:rPr>
        <w:t>разыскную</w:t>
      </w:r>
      <w:proofErr w:type="spellEnd"/>
      <w:r w:rsidRPr="001D3AA0">
        <w:rPr>
          <w:b/>
          <w:sz w:val="28"/>
          <w:szCs w:val="28"/>
        </w:rPr>
        <w:t xml:space="preserve"> деятельность или обеспечение безопасности РФ.</w:t>
      </w:r>
    </w:p>
    <w:p w:rsidR="001D3AA0" w:rsidRPr="001D3AA0" w:rsidRDefault="001D3AA0" w:rsidP="001D3AA0">
      <w:pPr>
        <w:ind w:firstLine="709"/>
        <w:jc w:val="both"/>
        <w:rPr>
          <w:b/>
          <w:sz w:val="28"/>
          <w:szCs w:val="28"/>
        </w:rPr>
      </w:pPr>
      <w:r w:rsidRPr="001D3AA0">
        <w:rPr>
          <w:b/>
          <w:sz w:val="28"/>
          <w:szCs w:val="28"/>
        </w:rPr>
        <w:t xml:space="preserve">В основном за совершение указанных правонарушений предусмотрены наказания в виде административного штрафа, однако в отдельных случаях в виде альтернативы установлено административное </w:t>
      </w:r>
      <w:r w:rsidRPr="001D3AA0">
        <w:rPr>
          <w:b/>
          <w:sz w:val="28"/>
          <w:szCs w:val="28"/>
        </w:rPr>
        <w:lastRenderedPageBreak/>
        <w:t>приостановление деятельности для индивидуальных предпринимателей и юридических лиц.</w:t>
      </w:r>
    </w:p>
    <w:p w:rsidR="001D3AA0" w:rsidRPr="001D3AA0" w:rsidRDefault="001D3AA0" w:rsidP="001D3AA0">
      <w:pPr>
        <w:ind w:firstLine="709"/>
        <w:jc w:val="both"/>
        <w:rPr>
          <w:b/>
          <w:sz w:val="28"/>
          <w:szCs w:val="28"/>
        </w:rPr>
      </w:pPr>
      <w:r w:rsidRPr="001D3AA0">
        <w:rPr>
          <w:b/>
          <w:sz w:val="28"/>
          <w:szCs w:val="28"/>
        </w:rPr>
        <w:t xml:space="preserve">Помимо перечисленного, статья 19.7.10 КоАП РФ дополнена новыми частями об ответственности за непредставление оператором связи, собственником или иным владельцем технологической сети связи в </w:t>
      </w:r>
      <w:proofErr w:type="spellStart"/>
      <w:r w:rsidRPr="001D3AA0">
        <w:rPr>
          <w:b/>
          <w:sz w:val="28"/>
          <w:szCs w:val="28"/>
        </w:rPr>
        <w:t>Роскомнадзор</w:t>
      </w:r>
      <w:proofErr w:type="spellEnd"/>
      <w:r w:rsidRPr="001D3AA0">
        <w:rPr>
          <w:b/>
          <w:sz w:val="28"/>
          <w:szCs w:val="28"/>
        </w:rPr>
        <w:t xml:space="preserve"> информации, представление которой предусмотрено законом. Такое нарушение повлечет наложение административного штрафа на должностных лиц, как и за его повторное совершение.</w:t>
      </w:r>
    </w:p>
    <w:p w:rsidR="001D3AA0" w:rsidRPr="001D3AA0" w:rsidRDefault="001D3AA0" w:rsidP="001D3AA0">
      <w:pPr>
        <w:ind w:firstLine="709"/>
        <w:jc w:val="both"/>
        <w:rPr>
          <w:b/>
          <w:sz w:val="28"/>
          <w:szCs w:val="28"/>
        </w:rPr>
      </w:pPr>
      <w:r w:rsidRPr="001D3AA0">
        <w:rPr>
          <w:b/>
          <w:sz w:val="28"/>
          <w:szCs w:val="28"/>
        </w:rPr>
        <w:t>Внесенными изменениями в законодательство предусмотрено увеличение до одного года срока давности привлечения к административной ответственности за нарушения законодательства РФ в области персональных данных, предусмотренных ст. 13.11 КоАП РФ, усилена административная ответственность за их совершение.</w:t>
      </w:r>
    </w:p>
    <w:p w:rsidR="00781F24" w:rsidRDefault="00781F24" w:rsidP="00781F24">
      <w:pPr>
        <w:ind w:firstLine="709"/>
        <w:jc w:val="both"/>
        <w:rPr>
          <w:b/>
          <w:sz w:val="28"/>
          <w:szCs w:val="28"/>
        </w:rPr>
      </w:pPr>
    </w:p>
    <w:p w:rsidR="00A920FC" w:rsidRDefault="00A920FC" w:rsidP="00781F24">
      <w:pPr>
        <w:ind w:firstLine="709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7B169C" w:rsidRDefault="007B169C" w:rsidP="00C67D28">
      <w:pPr>
        <w:spacing w:line="240" w:lineRule="exact"/>
        <w:jc w:val="both"/>
        <w:rPr>
          <w:sz w:val="28"/>
          <w:szCs w:val="28"/>
        </w:rPr>
      </w:pPr>
    </w:p>
    <w:p w:rsidR="007B169C" w:rsidRDefault="007B169C" w:rsidP="007B169C">
      <w:pPr>
        <w:tabs>
          <w:tab w:val="left" w:pos="792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2 класса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Тетютцкий</w:t>
      </w:r>
      <w:proofErr w:type="spellEnd"/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97629A" w:rsidP="00C67D28">
      <w:pPr>
        <w:spacing w:line="240" w:lineRule="exact"/>
        <w:jc w:val="both"/>
        <w:rPr>
          <w:sz w:val="22"/>
          <w:szCs w:val="22"/>
        </w:rPr>
      </w:pPr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21" w:rsidRDefault="00BE6921" w:rsidP="00B125F9">
      <w:r>
        <w:separator/>
      </w:r>
    </w:p>
  </w:endnote>
  <w:endnote w:type="continuationSeparator" w:id="0">
    <w:p w:rsidR="00BE6921" w:rsidRDefault="00BE6921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21" w:rsidRDefault="00BE6921" w:rsidP="00B125F9">
      <w:r>
        <w:separator/>
      </w:r>
    </w:p>
  </w:footnote>
  <w:footnote w:type="continuationSeparator" w:id="0">
    <w:p w:rsidR="00BE6921" w:rsidRDefault="00BE6921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7B169C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77FB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3AA0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069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6F6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1F24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2CBC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69C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5D91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1965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0FC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601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692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2E38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23E2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49B9-4304-45A1-9236-BB32CB0F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2018-04-08T11:50:00Z</cp:lastPrinted>
  <dcterms:created xsi:type="dcterms:W3CDTF">2021-05-13T03:22:00Z</dcterms:created>
  <dcterms:modified xsi:type="dcterms:W3CDTF">2021-05-13T03:31:00Z</dcterms:modified>
</cp:coreProperties>
</file>