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A4" w:rsidRDefault="00FD7CA4" w:rsidP="00FD7CA4">
      <w:pPr>
        <w:pStyle w:val="ConsPlusNormal"/>
        <w:widowControl/>
        <w:jc w:val="right"/>
        <w:rPr>
          <w:b/>
          <w:bCs/>
          <w:i/>
          <w:iCs/>
          <w:sz w:val="28"/>
          <w:szCs w:val="28"/>
        </w:rPr>
      </w:pPr>
    </w:p>
    <w:p w:rsidR="00FD7CA4" w:rsidRPr="00E23249" w:rsidRDefault="00FD7CA4" w:rsidP="00FD7C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44A865" wp14:editId="22FD0CD9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A4" w:rsidRPr="009C2124" w:rsidRDefault="00FD7CA4" w:rsidP="00FD7CA4">
      <w:pPr>
        <w:tabs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D7CA4" w:rsidRPr="009C2124" w:rsidRDefault="00FD7CA4" w:rsidP="00FD7C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FD7CA4" w:rsidRPr="009C2124" w:rsidRDefault="00FD7CA4" w:rsidP="00FD7C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FD7CA4" w:rsidRPr="009C2124" w:rsidRDefault="00FD7CA4" w:rsidP="00FD7C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Постановление</w:t>
      </w:r>
    </w:p>
    <w:p w:rsidR="00FD7CA4" w:rsidRPr="009C2124" w:rsidRDefault="00FD7CA4" w:rsidP="00FD7C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FD7CA4" w:rsidRDefault="001B5275" w:rsidP="00FD7C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12 мая 2023 года  № 78</w:t>
      </w:r>
    </w:p>
    <w:p w:rsidR="001B5275" w:rsidRPr="00B63C05" w:rsidRDefault="001B5275" w:rsidP="001B527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2D788F" w:rsidRDefault="002D788F" w:rsidP="002D788F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Об индексации </w:t>
      </w:r>
      <w:r>
        <w:rPr>
          <w:rFonts w:ascii="Arial" w:hAnsi="Arial" w:cs="Arial"/>
          <w:b/>
          <w:bCs/>
          <w:iCs/>
          <w:sz w:val="28"/>
          <w:szCs w:val="28"/>
        </w:rPr>
        <w:t>размеров должностных окладов работников муниципального бюджетного учреждения «Культурно-досуговый центр Краснополянского сельского поселения» в сфере физической культуры и спорта</w:t>
      </w:r>
    </w:p>
    <w:p w:rsidR="00160E5B" w:rsidRPr="002D788F" w:rsidRDefault="00160E5B" w:rsidP="00405B64">
      <w:pPr>
        <w:pStyle w:val="ConsPlusNormal"/>
        <w:jc w:val="both"/>
        <w:rPr>
          <w:b/>
          <w:sz w:val="26"/>
          <w:szCs w:val="26"/>
          <w:highlight w:val="yellow"/>
        </w:rPr>
      </w:pPr>
    </w:p>
    <w:p w:rsidR="003B2167" w:rsidRPr="002D788F" w:rsidRDefault="003B2167" w:rsidP="003B2167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D788F">
        <w:rPr>
          <w:rFonts w:ascii="Arial" w:hAnsi="Arial" w:cs="Arial"/>
          <w:sz w:val="24"/>
          <w:szCs w:val="24"/>
        </w:rPr>
        <w:t>В соответствии со статьей 134 Трудового кодекса Трудового кодекса Российской Федерации, Постановлением Правительства Свердловской области от 09.02.2023 N 88-ПП «Об индексации заработной платы работников государственных бюджетных, автономных и казенных учреждений Свердловской области в 2023 году», Решением Думы Краснополянского сельского поселения от 22.12.2022 № 19 «О бюджете Краснополянского сельского поселения Байкаловского муниципального района Свердловской области на 2023 год и плановый период 2024</w:t>
      </w:r>
      <w:proofErr w:type="gramEnd"/>
      <w:r w:rsidRPr="002D788F">
        <w:rPr>
          <w:rFonts w:ascii="Arial" w:hAnsi="Arial" w:cs="Arial"/>
          <w:sz w:val="24"/>
          <w:szCs w:val="24"/>
        </w:rPr>
        <w:t xml:space="preserve"> и 2025 годов» (в ред. от 29.03.2023 № 29), постановляю:</w:t>
      </w:r>
    </w:p>
    <w:p w:rsidR="00405B64" w:rsidRPr="002D788F" w:rsidRDefault="00405B64" w:rsidP="00160E5B">
      <w:pPr>
        <w:pStyle w:val="ConsPlusNormal"/>
        <w:jc w:val="both"/>
        <w:rPr>
          <w:sz w:val="26"/>
          <w:szCs w:val="26"/>
          <w:highlight w:val="yellow"/>
        </w:rPr>
      </w:pPr>
    </w:p>
    <w:p w:rsidR="002D788F" w:rsidRDefault="00160E5B" w:rsidP="002D788F">
      <w:pPr>
        <w:tabs>
          <w:tab w:val="left" w:pos="9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88F">
        <w:rPr>
          <w:rFonts w:ascii="Arial" w:hAnsi="Arial" w:cs="Arial"/>
          <w:sz w:val="24"/>
          <w:szCs w:val="24"/>
        </w:rPr>
        <w:t>1.</w:t>
      </w:r>
      <w:r w:rsidR="00282C1E" w:rsidRPr="002D78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788F">
        <w:rPr>
          <w:rFonts w:ascii="Arial" w:hAnsi="Arial" w:cs="Arial"/>
          <w:sz w:val="24"/>
          <w:szCs w:val="24"/>
        </w:rPr>
        <w:t xml:space="preserve">Произвести с 01 </w:t>
      </w:r>
      <w:r w:rsidR="0036478E" w:rsidRPr="002D788F">
        <w:rPr>
          <w:rFonts w:ascii="Arial" w:hAnsi="Arial" w:cs="Arial"/>
          <w:sz w:val="24"/>
          <w:szCs w:val="24"/>
        </w:rPr>
        <w:t>октября</w:t>
      </w:r>
      <w:r w:rsidRPr="002D788F">
        <w:rPr>
          <w:rFonts w:ascii="Arial" w:hAnsi="Arial" w:cs="Arial"/>
          <w:sz w:val="24"/>
          <w:szCs w:val="24"/>
        </w:rPr>
        <w:t xml:space="preserve"> 202</w:t>
      </w:r>
      <w:r w:rsidR="0036478E" w:rsidRPr="002D788F">
        <w:rPr>
          <w:rFonts w:ascii="Arial" w:hAnsi="Arial" w:cs="Arial"/>
          <w:sz w:val="24"/>
          <w:szCs w:val="24"/>
        </w:rPr>
        <w:t>3</w:t>
      </w:r>
      <w:r w:rsidRPr="002D788F">
        <w:rPr>
          <w:rFonts w:ascii="Arial" w:hAnsi="Arial" w:cs="Arial"/>
          <w:sz w:val="24"/>
          <w:szCs w:val="24"/>
        </w:rPr>
        <w:t xml:space="preserve"> года индексацию </w:t>
      </w:r>
      <w:r w:rsidR="002D788F" w:rsidRPr="002D788F">
        <w:rPr>
          <w:rFonts w:ascii="Arial" w:hAnsi="Arial" w:cs="Arial"/>
          <w:sz w:val="24"/>
          <w:szCs w:val="24"/>
        </w:rPr>
        <w:t xml:space="preserve">размеров должностных окладов </w:t>
      </w:r>
      <w:r w:rsidRPr="002D788F">
        <w:rPr>
          <w:rFonts w:ascii="Arial" w:hAnsi="Arial" w:cs="Arial"/>
          <w:sz w:val="24"/>
          <w:szCs w:val="24"/>
        </w:rPr>
        <w:t>работников</w:t>
      </w:r>
      <w:r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="00282C1E" w:rsidRPr="002D788F">
        <w:rPr>
          <w:rFonts w:ascii="Arial" w:hAnsi="Arial" w:cs="Arial"/>
          <w:sz w:val="24"/>
          <w:szCs w:val="24"/>
        </w:rPr>
        <w:t xml:space="preserve">муниципального бюджетного учреждения «Культурно – досуговый центр Краснополянского сельского поселения», </w:t>
      </w:r>
      <w:r w:rsidR="002D788F" w:rsidRPr="002D788F">
        <w:rPr>
          <w:rFonts w:ascii="Arial" w:hAnsi="Arial" w:cs="Arial"/>
          <w:sz w:val="24"/>
          <w:szCs w:val="24"/>
        </w:rPr>
        <w:t>на</w:t>
      </w:r>
      <w:r w:rsidR="002D788F"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="002D788F" w:rsidRPr="002D788F">
        <w:rPr>
          <w:rFonts w:ascii="Arial" w:hAnsi="Arial" w:cs="Arial"/>
          <w:sz w:val="24"/>
          <w:szCs w:val="24"/>
        </w:rPr>
        <w:t>которых</w:t>
      </w:r>
      <w:r w:rsidR="002D788F"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="002D788F" w:rsidRPr="002D788F">
        <w:rPr>
          <w:rFonts w:ascii="Arial" w:hAnsi="Arial" w:cs="Arial"/>
          <w:sz w:val="24"/>
          <w:szCs w:val="24"/>
        </w:rPr>
        <w:t>не</w:t>
      </w:r>
      <w:r w:rsidR="002D788F" w:rsidRPr="002D788F">
        <w:rPr>
          <w:rFonts w:ascii="Arial" w:hAnsi="Arial" w:cs="Arial"/>
          <w:spacing w:val="80"/>
          <w:sz w:val="24"/>
          <w:szCs w:val="24"/>
        </w:rPr>
        <w:t xml:space="preserve"> </w:t>
      </w:r>
      <w:r w:rsidR="002D788F" w:rsidRPr="002D788F">
        <w:rPr>
          <w:rFonts w:ascii="Arial" w:hAnsi="Arial" w:cs="Arial"/>
          <w:sz w:val="24"/>
          <w:szCs w:val="24"/>
        </w:rPr>
        <w:t>распространяется действие указов Президента Российской Федерации от 7 мая 2012 года №</w:t>
      </w:r>
      <w:r w:rsidR="002D788F"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="002D788F" w:rsidRPr="002D788F">
        <w:rPr>
          <w:rFonts w:ascii="Arial" w:hAnsi="Arial" w:cs="Arial"/>
          <w:sz w:val="24"/>
          <w:szCs w:val="24"/>
        </w:rPr>
        <w:t>597 «О мероприятиях по реализации государственной социальной политики» и от 1 июня 2012 года №</w:t>
      </w:r>
      <w:r w:rsidR="002D788F"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="002D788F" w:rsidRPr="002D788F">
        <w:rPr>
          <w:rFonts w:ascii="Arial" w:hAnsi="Arial" w:cs="Arial"/>
          <w:sz w:val="24"/>
          <w:szCs w:val="24"/>
        </w:rPr>
        <w:t>761 «О национальной стратегии действия в интересах детей на 2012- 2017 годы</w:t>
      </w:r>
      <w:proofErr w:type="gramEnd"/>
      <w:r w:rsidR="002D788F" w:rsidRPr="002D788F">
        <w:rPr>
          <w:rFonts w:ascii="Arial" w:hAnsi="Arial" w:cs="Arial"/>
          <w:sz w:val="24"/>
          <w:szCs w:val="24"/>
        </w:rPr>
        <w:t xml:space="preserve">» (далее </w:t>
      </w:r>
      <w:r w:rsidR="002D788F" w:rsidRPr="002D788F">
        <w:rPr>
          <w:rFonts w:ascii="Arial" w:hAnsi="Arial" w:cs="Arial"/>
          <w:w w:val="90"/>
          <w:sz w:val="24"/>
          <w:szCs w:val="24"/>
        </w:rPr>
        <w:t xml:space="preserve">— </w:t>
      </w:r>
      <w:r w:rsidR="002D788F" w:rsidRPr="002D788F">
        <w:rPr>
          <w:rFonts w:ascii="Arial" w:hAnsi="Arial" w:cs="Arial"/>
          <w:sz w:val="24"/>
          <w:szCs w:val="24"/>
        </w:rPr>
        <w:t>указы президента Российской Федерации):</w:t>
      </w:r>
    </w:p>
    <w:p w:rsidR="002D788F" w:rsidRPr="002D788F" w:rsidRDefault="002D788F" w:rsidP="002D788F">
      <w:pPr>
        <w:tabs>
          <w:tab w:val="left" w:pos="9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работников физической культуры и спорта на 5,5 процента.</w:t>
      </w:r>
    </w:p>
    <w:p w:rsidR="002D788F" w:rsidRPr="002D788F" w:rsidRDefault="002D788F" w:rsidP="002D78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D788F">
        <w:rPr>
          <w:rFonts w:ascii="Arial" w:hAnsi="Arial" w:cs="Arial"/>
          <w:sz w:val="24"/>
          <w:szCs w:val="24"/>
        </w:rPr>
        <w:t>2.Установить, что при индексации размеров должностных окладов работников</w:t>
      </w:r>
      <w:r w:rsidRPr="002D788F">
        <w:rPr>
          <w:rFonts w:ascii="Arial" w:hAnsi="Arial" w:cs="Arial"/>
          <w:spacing w:val="80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муниципального бюджетного</w:t>
      </w:r>
      <w:r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учреждения</w:t>
      </w:r>
      <w:r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«Культурно – досуговый центр Краснополянского сельского поселения», на которых не распространяется действие указов Президента</w:t>
      </w:r>
      <w:r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Российской</w:t>
      </w:r>
      <w:r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Федерации,</w:t>
      </w:r>
      <w:r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их</w:t>
      </w:r>
      <w:r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размеры</w:t>
      </w:r>
      <w:r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подлежат</w:t>
      </w:r>
      <w:r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округлению</w:t>
      </w:r>
      <w:r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до</w:t>
      </w:r>
      <w:r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целого рубля в сторону</w:t>
      </w:r>
      <w:r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увеличения.</w:t>
      </w:r>
    </w:p>
    <w:p w:rsidR="002D788F" w:rsidRPr="002D788F" w:rsidRDefault="002D788F" w:rsidP="002D788F">
      <w:pPr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88F">
        <w:rPr>
          <w:rFonts w:ascii="Arial" w:hAnsi="Arial" w:cs="Arial"/>
          <w:sz w:val="24"/>
          <w:szCs w:val="24"/>
        </w:rPr>
        <w:t>3.Финансирование расходов, связанных с реализацией настоящего Постановления, осуществлять в пределах лимитов бюджетных обязательств, доведенных</w:t>
      </w:r>
      <w:r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до</w:t>
      </w:r>
      <w:r w:rsidRPr="002D788F">
        <w:rPr>
          <w:rFonts w:ascii="Arial" w:hAnsi="Arial" w:cs="Arial"/>
          <w:spacing w:val="29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главных</w:t>
      </w:r>
      <w:r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распорядителей средств</w:t>
      </w:r>
      <w:r w:rsidRPr="002D788F">
        <w:rPr>
          <w:rFonts w:ascii="Arial" w:hAnsi="Arial" w:cs="Arial"/>
          <w:spacing w:val="35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местного</w:t>
      </w:r>
      <w:r w:rsidRPr="002D788F">
        <w:rPr>
          <w:rFonts w:ascii="Arial" w:hAnsi="Arial" w:cs="Arial"/>
          <w:spacing w:val="35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бюджета</w:t>
      </w:r>
      <w:r w:rsidRPr="002D788F">
        <w:rPr>
          <w:rFonts w:ascii="Arial" w:hAnsi="Arial" w:cs="Arial"/>
          <w:spacing w:val="40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на 2023</w:t>
      </w:r>
      <w:r w:rsidRPr="002D788F">
        <w:rPr>
          <w:rFonts w:ascii="Arial" w:hAnsi="Arial" w:cs="Arial"/>
          <w:spacing w:val="31"/>
          <w:sz w:val="24"/>
          <w:szCs w:val="24"/>
        </w:rPr>
        <w:t xml:space="preserve"> </w:t>
      </w:r>
      <w:r w:rsidRPr="002D788F">
        <w:rPr>
          <w:rFonts w:ascii="Arial" w:hAnsi="Arial" w:cs="Arial"/>
          <w:sz w:val="24"/>
          <w:szCs w:val="24"/>
        </w:rPr>
        <w:t>год.</w:t>
      </w:r>
    </w:p>
    <w:p w:rsidR="00D51088" w:rsidRPr="002D788F" w:rsidRDefault="002D788F" w:rsidP="00D5108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D788F">
        <w:rPr>
          <w:rFonts w:ascii="Arial" w:hAnsi="Arial" w:cs="Arial"/>
          <w:sz w:val="24"/>
          <w:szCs w:val="24"/>
        </w:rPr>
        <w:t>4</w:t>
      </w:r>
      <w:r w:rsidR="00D51088" w:rsidRPr="002D788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51088" w:rsidRPr="002D788F">
        <w:rPr>
          <w:rFonts w:ascii="Arial" w:hAnsi="Arial" w:cs="Arial"/>
          <w:sz w:val="24"/>
          <w:szCs w:val="24"/>
        </w:rPr>
        <w:t>Разместить</w:t>
      </w:r>
      <w:proofErr w:type="gramEnd"/>
      <w:r w:rsidR="00D51088" w:rsidRPr="002D788F">
        <w:rPr>
          <w:rFonts w:ascii="Arial" w:hAnsi="Arial" w:cs="Arial"/>
          <w:sz w:val="24"/>
          <w:szCs w:val="24"/>
        </w:rPr>
        <w:t xml:space="preserve"> настоящее Постановление на сайте муниципального образования в сети «Интернет» </w:t>
      </w:r>
      <w:hyperlink r:id="rId7" w:history="1">
        <w:r w:rsidR="00D51088" w:rsidRPr="002D788F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  <w:r w:rsidR="00D51088" w:rsidRPr="002D788F">
        <w:rPr>
          <w:rStyle w:val="a3"/>
          <w:rFonts w:ascii="Arial" w:hAnsi="Arial" w:cs="Arial"/>
          <w:sz w:val="24"/>
          <w:szCs w:val="24"/>
        </w:rPr>
        <w:t>.</w:t>
      </w:r>
    </w:p>
    <w:p w:rsidR="00D51088" w:rsidRPr="002D788F" w:rsidRDefault="002D788F" w:rsidP="002D788F">
      <w:pPr>
        <w:pStyle w:val="ConsPlusNormal"/>
        <w:ind w:firstLine="709"/>
        <w:jc w:val="both"/>
        <w:rPr>
          <w:rFonts w:ascii="Arial" w:hAnsi="Arial" w:cs="Arial"/>
        </w:rPr>
      </w:pPr>
      <w:r w:rsidRPr="002D788F">
        <w:rPr>
          <w:rFonts w:ascii="Arial" w:hAnsi="Arial" w:cs="Arial"/>
        </w:rPr>
        <w:t>5</w:t>
      </w:r>
      <w:r w:rsidR="00D51088" w:rsidRPr="002D788F">
        <w:rPr>
          <w:rFonts w:ascii="Arial" w:hAnsi="Arial" w:cs="Arial"/>
        </w:rPr>
        <w:t xml:space="preserve">. </w:t>
      </w:r>
      <w:proofErr w:type="gramStart"/>
      <w:r w:rsidR="00D51088" w:rsidRPr="002D788F">
        <w:rPr>
          <w:rFonts w:ascii="Arial" w:hAnsi="Arial" w:cs="Arial"/>
        </w:rPr>
        <w:t>Контроль за</w:t>
      </w:r>
      <w:proofErr w:type="gramEnd"/>
      <w:r w:rsidR="00D51088" w:rsidRPr="002D788F">
        <w:rPr>
          <w:rFonts w:ascii="Arial" w:hAnsi="Arial" w:cs="Arial"/>
        </w:rPr>
        <w:t xml:space="preserve"> исполнением настоящего Постановления </w:t>
      </w:r>
      <w:r w:rsidRPr="002D788F">
        <w:rPr>
          <w:rFonts w:ascii="Arial" w:hAnsi="Arial" w:cs="Arial"/>
        </w:rPr>
        <w:t>оставляю за собой.</w:t>
      </w:r>
    </w:p>
    <w:p w:rsidR="002D788F" w:rsidRPr="002D788F" w:rsidRDefault="002D788F" w:rsidP="002D788F">
      <w:pPr>
        <w:pStyle w:val="ConsPlusNormal"/>
        <w:ind w:firstLine="709"/>
        <w:jc w:val="both"/>
        <w:rPr>
          <w:rFonts w:ascii="Arial" w:hAnsi="Arial" w:cs="Arial"/>
        </w:rPr>
      </w:pPr>
    </w:p>
    <w:p w:rsidR="00885584" w:rsidRPr="002D788F" w:rsidRDefault="00D51088" w:rsidP="002D788F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2D788F">
        <w:rPr>
          <w:b w:val="0"/>
          <w:sz w:val="24"/>
          <w:szCs w:val="24"/>
        </w:rPr>
        <w:t>Глава</w:t>
      </w:r>
      <w:r w:rsidR="002D788F" w:rsidRPr="002D788F">
        <w:rPr>
          <w:b w:val="0"/>
          <w:sz w:val="24"/>
          <w:szCs w:val="24"/>
        </w:rPr>
        <w:t xml:space="preserve"> </w:t>
      </w:r>
      <w:r w:rsidRPr="002D788F">
        <w:rPr>
          <w:b w:val="0"/>
          <w:sz w:val="24"/>
          <w:szCs w:val="24"/>
        </w:rPr>
        <w:t xml:space="preserve">Краснополянского сельского поселения                </w:t>
      </w:r>
      <w:r w:rsidR="002D788F" w:rsidRPr="002D788F">
        <w:rPr>
          <w:b w:val="0"/>
          <w:sz w:val="24"/>
          <w:szCs w:val="24"/>
        </w:rPr>
        <w:t xml:space="preserve">                 </w:t>
      </w:r>
      <w:r w:rsidRPr="002D788F">
        <w:rPr>
          <w:b w:val="0"/>
          <w:sz w:val="24"/>
          <w:szCs w:val="24"/>
        </w:rPr>
        <w:t>А.Н. Кошелев</w:t>
      </w:r>
      <w:bookmarkStart w:id="0" w:name="_GoBack"/>
      <w:bookmarkEnd w:id="0"/>
    </w:p>
    <w:sectPr w:rsidR="00885584" w:rsidRPr="002D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E95"/>
    <w:multiLevelType w:val="hybridMultilevel"/>
    <w:tmpl w:val="E95AD14C"/>
    <w:lvl w:ilvl="0" w:tplc="BB149008">
      <w:start w:val="2"/>
      <w:numFmt w:val="decimal"/>
      <w:lvlText w:val="%1."/>
      <w:lvlJc w:val="left"/>
      <w:pPr>
        <w:ind w:left="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6" w:hanging="360"/>
      </w:pPr>
    </w:lvl>
    <w:lvl w:ilvl="2" w:tplc="0419001B" w:tentative="1">
      <w:start w:val="1"/>
      <w:numFmt w:val="lowerRoman"/>
      <w:lvlText w:val="%3."/>
      <w:lvlJc w:val="right"/>
      <w:pPr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">
    <w:nsid w:val="23483C47"/>
    <w:multiLevelType w:val="hybridMultilevel"/>
    <w:tmpl w:val="641E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F3636"/>
    <w:multiLevelType w:val="hybridMultilevel"/>
    <w:tmpl w:val="DF00B366"/>
    <w:lvl w:ilvl="0" w:tplc="C5E0BE06">
      <w:start w:val="1"/>
      <w:numFmt w:val="decimal"/>
      <w:lvlText w:val="%1."/>
      <w:lvlJc w:val="left"/>
      <w:pPr>
        <w:ind w:left="132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777C4620">
      <w:numFmt w:val="bullet"/>
      <w:lvlText w:val="•"/>
      <w:lvlJc w:val="left"/>
      <w:pPr>
        <w:ind w:left="1110" w:hanging="286"/>
      </w:pPr>
      <w:rPr>
        <w:rFonts w:hint="default"/>
        <w:lang w:val="ru-RU" w:eastAsia="en-US" w:bidi="ar-SA"/>
      </w:rPr>
    </w:lvl>
    <w:lvl w:ilvl="2" w:tplc="CD3649D6">
      <w:numFmt w:val="bullet"/>
      <w:lvlText w:val="•"/>
      <w:lvlJc w:val="left"/>
      <w:pPr>
        <w:ind w:left="2080" w:hanging="286"/>
      </w:pPr>
      <w:rPr>
        <w:rFonts w:hint="default"/>
        <w:lang w:val="ru-RU" w:eastAsia="en-US" w:bidi="ar-SA"/>
      </w:rPr>
    </w:lvl>
    <w:lvl w:ilvl="3" w:tplc="12246284">
      <w:numFmt w:val="bullet"/>
      <w:lvlText w:val="•"/>
      <w:lvlJc w:val="left"/>
      <w:pPr>
        <w:ind w:left="3050" w:hanging="286"/>
      </w:pPr>
      <w:rPr>
        <w:rFonts w:hint="default"/>
        <w:lang w:val="ru-RU" w:eastAsia="en-US" w:bidi="ar-SA"/>
      </w:rPr>
    </w:lvl>
    <w:lvl w:ilvl="4" w:tplc="DD72EBC8">
      <w:numFmt w:val="bullet"/>
      <w:lvlText w:val="•"/>
      <w:lvlJc w:val="left"/>
      <w:pPr>
        <w:ind w:left="4020" w:hanging="286"/>
      </w:pPr>
      <w:rPr>
        <w:rFonts w:hint="default"/>
        <w:lang w:val="ru-RU" w:eastAsia="en-US" w:bidi="ar-SA"/>
      </w:rPr>
    </w:lvl>
    <w:lvl w:ilvl="5" w:tplc="F6083BF4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6" w:tplc="78B40F10">
      <w:numFmt w:val="bullet"/>
      <w:lvlText w:val="•"/>
      <w:lvlJc w:val="left"/>
      <w:pPr>
        <w:ind w:left="5960" w:hanging="286"/>
      </w:pPr>
      <w:rPr>
        <w:rFonts w:hint="default"/>
        <w:lang w:val="ru-RU" w:eastAsia="en-US" w:bidi="ar-SA"/>
      </w:rPr>
    </w:lvl>
    <w:lvl w:ilvl="7" w:tplc="21DC62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9B885C86">
      <w:numFmt w:val="bullet"/>
      <w:lvlText w:val="•"/>
      <w:lvlJc w:val="left"/>
      <w:pPr>
        <w:ind w:left="7900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64"/>
    <w:rsid w:val="00103C1E"/>
    <w:rsid w:val="00160E5B"/>
    <w:rsid w:val="00170963"/>
    <w:rsid w:val="001B5275"/>
    <w:rsid w:val="001D716F"/>
    <w:rsid w:val="00282C1E"/>
    <w:rsid w:val="002D788F"/>
    <w:rsid w:val="00340F9F"/>
    <w:rsid w:val="00354BB6"/>
    <w:rsid w:val="0036478E"/>
    <w:rsid w:val="003B2167"/>
    <w:rsid w:val="00405B64"/>
    <w:rsid w:val="0053140E"/>
    <w:rsid w:val="00585364"/>
    <w:rsid w:val="00725EBC"/>
    <w:rsid w:val="008238A1"/>
    <w:rsid w:val="00885584"/>
    <w:rsid w:val="0095265A"/>
    <w:rsid w:val="009D4DAE"/>
    <w:rsid w:val="00AD2314"/>
    <w:rsid w:val="00B55D98"/>
    <w:rsid w:val="00BC0301"/>
    <w:rsid w:val="00C35574"/>
    <w:rsid w:val="00CA4019"/>
    <w:rsid w:val="00D51088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B64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405B64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0"/>
    <w:qFormat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160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60E5B"/>
    <w:rPr>
      <w:rFonts w:ascii="Times New Roman" w:eastAsia="Times New Roman" w:hAnsi="Times New Roman" w:cs="Times New Roman"/>
      <w:sz w:val="27"/>
      <w:szCs w:val="27"/>
    </w:rPr>
  </w:style>
  <w:style w:type="paragraph" w:styleId="a9">
    <w:name w:val="List Paragraph"/>
    <w:basedOn w:val="a"/>
    <w:uiPriority w:val="1"/>
    <w:qFormat/>
    <w:rsid w:val="00160E5B"/>
    <w:pPr>
      <w:widowControl w:val="0"/>
      <w:autoSpaceDE w:val="0"/>
      <w:autoSpaceDN w:val="0"/>
      <w:spacing w:after="0" w:line="240" w:lineRule="auto"/>
      <w:ind w:left="101" w:firstLine="677"/>
      <w:jc w:val="both"/>
    </w:pPr>
    <w:rPr>
      <w:rFonts w:ascii="Times New Roman" w:eastAsia="Times New Roman" w:hAnsi="Times New Roman"/>
      <w:lang w:eastAsia="en-US"/>
    </w:rPr>
  </w:style>
  <w:style w:type="character" w:customStyle="1" w:styleId="ConsPlusNormal0">
    <w:name w:val="ConsPlusNormal Знак"/>
    <w:link w:val="ConsPlusNormal"/>
    <w:locked/>
    <w:rsid w:val="00FD7CA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510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B64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405B64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0"/>
    <w:qFormat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160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60E5B"/>
    <w:rPr>
      <w:rFonts w:ascii="Times New Roman" w:eastAsia="Times New Roman" w:hAnsi="Times New Roman" w:cs="Times New Roman"/>
      <w:sz w:val="27"/>
      <w:szCs w:val="27"/>
    </w:rPr>
  </w:style>
  <w:style w:type="paragraph" w:styleId="a9">
    <w:name w:val="List Paragraph"/>
    <w:basedOn w:val="a"/>
    <w:uiPriority w:val="1"/>
    <w:qFormat/>
    <w:rsid w:val="00160E5B"/>
    <w:pPr>
      <w:widowControl w:val="0"/>
      <w:autoSpaceDE w:val="0"/>
      <w:autoSpaceDN w:val="0"/>
      <w:spacing w:after="0" w:line="240" w:lineRule="auto"/>
      <w:ind w:left="101" w:firstLine="677"/>
      <w:jc w:val="both"/>
    </w:pPr>
    <w:rPr>
      <w:rFonts w:ascii="Times New Roman" w:eastAsia="Times New Roman" w:hAnsi="Times New Roman"/>
      <w:lang w:eastAsia="en-US"/>
    </w:rPr>
  </w:style>
  <w:style w:type="character" w:customStyle="1" w:styleId="ConsPlusNormal0">
    <w:name w:val="ConsPlusNormal Знак"/>
    <w:link w:val="ConsPlusNormal"/>
    <w:locked/>
    <w:rsid w:val="00FD7CA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510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2023-05-16T04:12:00Z</cp:lastPrinted>
  <dcterms:created xsi:type="dcterms:W3CDTF">2023-05-12T09:57:00Z</dcterms:created>
  <dcterms:modified xsi:type="dcterms:W3CDTF">2023-05-16T04:12:00Z</dcterms:modified>
</cp:coreProperties>
</file>