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93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97C82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</w:t>
      </w:r>
      <w:r w:rsidR="00E97C82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185066" w:rsidRPr="0088558E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8558E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185066" w:rsidRPr="0088558E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88558E">
        <w:rPr>
          <w:rFonts w:ascii="Arial" w:hAnsi="Arial" w:cs="Arial"/>
          <w:b/>
          <w:sz w:val="28"/>
          <w:szCs w:val="28"/>
        </w:rPr>
        <w:t xml:space="preserve">от </w:t>
      </w:r>
      <w:r w:rsidR="00C8699C">
        <w:rPr>
          <w:rFonts w:ascii="Arial" w:hAnsi="Arial" w:cs="Arial"/>
          <w:b/>
          <w:sz w:val="28"/>
          <w:szCs w:val="28"/>
        </w:rPr>
        <w:t>10</w:t>
      </w:r>
      <w:r w:rsidR="00431AF1" w:rsidRPr="0088558E">
        <w:rPr>
          <w:rFonts w:ascii="Arial" w:hAnsi="Arial" w:cs="Arial"/>
          <w:b/>
          <w:sz w:val="28"/>
          <w:szCs w:val="28"/>
        </w:rPr>
        <w:t xml:space="preserve"> </w:t>
      </w:r>
      <w:r w:rsidR="00C8699C">
        <w:rPr>
          <w:rFonts w:ascii="Arial" w:hAnsi="Arial" w:cs="Arial"/>
          <w:b/>
          <w:sz w:val="28"/>
          <w:szCs w:val="28"/>
        </w:rPr>
        <w:t>августа</w:t>
      </w:r>
      <w:r w:rsidR="00E57183" w:rsidRPr="0088558E">
        <w:rPr>
          <w:rFonts w:ascii="Arial" w:hAnsi="Arial" w:cs="Arial"/>
          <w:b/>
          <w:sz w:val="28"/>
          <w:szCs w:val="28"/>
        </w:rPr>
        <w:t xml:space="preserve"> 2021</w:t>
      </w:r>
      <w:r w:rsidR="00052D0D" w:rsidRPr="0088558E">
        <w:rPr>
          <w:rFonts w:ascii="Arial" w:hAnsi="Arial" w:cs="Arial"/>
          <w:b/>
          <w:sz w:val="28"/>
          <w:szCs w:val="28"/>
        </w:rPr>
        <w:t xml:space="preserve"> года №</w:t>
      </w:r>
      <w:r w:rsidR="00E57183" w:rsidRPr="0088558E">
        <w:rPr>
          <w:rFonts w:ascii="Arial" w:hAnsi="Arial" w:cs="Arial"/>
          <w:b/>
          <w:sz w:val="28"/>
          <w:szCs w:val="28"/>
        </w:rPr>
        <w:t xml:space="preserve"> </w:t>
      </w:r>
      <w:r w:rsidR="00C8699C">
        <w:rPr>
          <w:rFonts w:ascii="Arial" w:hAnsi="Arial" w:cs="Arial"/>
          <w:b/>
          <w:sz w:val="28"/>
          <w:szCs w:val="28"/>
        </w:rPr>
        <w:t>98</w:t>
      </w: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D53462" w:rsidRDefault="00175FD7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О внесении изменений в Порядок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цели, утвержденный Постановлением главы муниципального образования Краснополянское сельское поселение от 19.02.2021 года №19</w:t>
      </w:r>
    </w:p>
    <w:p w:rsidR="00C8699C" w:rsidRPr="00C8699C" w:rsidRDefault="00C8699C" w:rsidP="00320579">
      <w:pPr>
        <w:jc w:val="center"/>
        <w:rPr>
          <w:rFonts w:ascii="Arial" w:hAnsi="Arial" w:cs="Arial"/>
          <w:iCs/>
          <w:szCs w:val="28"/>
        </w:rPr>
      </w:pPr>
      <w:r w:rsidRPr="00C8699C">
        <w:rPr>
          <w:rFonts w:ascii="Arial" w:hAnsi="Arial" w:cs="Arial"/>
          <w:iCs/>
          <w:szCs w:val="28"/>
        </w:rPr>
        <w:t>(с изменениями от 14.05.2021 №63)</w:t>
      </w: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5FD7" w:rsidRDefault="00175FD7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Краснополянского сельского поселения, постановляю:</w:t>
      </w:r>
      <w:proofErr w:type="gramEnd"/>
    </w:p>
    <w:p w:rsidR="00175FD7" w:rsidRPr="00C8699C" w:rsidRDefault="00C8699C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175FD7">
        <w:rPr>
          <w:rFonts w:ascii="Arial" w:hAnsi="Arial" w:cs="Arial"/>
          <w:color w:val="000000"/>
        </w:rPr>
        <w:t xml:space="preserve">Внести в Порядок определения объема и условий предоставления субсидий из бюджета муниципального </w:t>
      </w:r>
      <w:r w:rsidR="00F57C98" w:rsidRPr="00F57C98">
        <w:rPr>
          <w:rFonts w:ascii="Arial" w:hAnsi="Arial" w:cs="Arial"/>
          <w:iCs/>
        </w:rPr>
        <w:t>образования Краснополянское сельское поселение муниципальным бюджетным учреждениям на иные цели, утвержденный Постановлением главы муниципального образования Краснополянское сельское поселение от 19.02.2021 года №19</w:t>
      </w:r>
      <w:r w:rsidR="00F57C9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(с изменениями от 14.05.2021 №63) </w:t>
      </w:r>
      <w:r w:rsidR="00F57C98">
        <w:rPr>
          <w:rFonts w:ascii="Arial" w:hAnsi="Arial" w:cs="Arial"/>
          <w:iCs/>
        </w:rPr>
        <w:t>(далее – Порядок) следующие изменения:</w:t>
      </w:r>
    </w:p>
    <w:p w:rsidR="00C8699C" w:rsidRDefault="00C8699C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приложение №1 изложить в новой редакции согласно приложению к настоящему постановлению.</w:t>
      </w:r>
    </w:p>
    <w:p w:rsidR="00C8699C" w:rsidRDefault="00C8699C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 момента его подписания.</w:t>
      </w:r>
    </w:p>
    <w:p w:rsidR="0088558E" w:rsidRDefault="0088558E" w:rsidP="0088558E">
      <w:pPr>
        <w:pStyle w:val="a5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 xml:space="preserve">3. Настоящее Постановление разместить на официальном сайте муниципального образования в сети «Интернет» </w:t>
      </w:r>
      <w:hyperlink r:id="rId8" w:history="1">
        <w:r w:rsidR="00E70912" w:rsidRPr="0088558E">
          <w:rPr>
            <w:rStyle w:val="a7"/>
            <w:rFonts w:ascii="Arial" w:hAnsi="Arial" w:cs="Arial"/>
            <w:color w:val="auto"/>
          </w:rPr>
          <w:t>www.krasnopolyanskoe.ru</w:t>
        </w:r>
      </w:hyperlink>
      <w:r w:rsidRPr="0088558E">
        <w:rPr>
          <w:rStyle w:val="a7"/>
          <w:rFonts w:ascii="Arial" w:hAnsi="Arial" w:cs="Arial"/>
          <w:color w:val="auto"/>
        </w:rPr>
        <w:t>.</w:t>
      </w:r>
    </w:p>
    <w:p w:rsidR="0053067E" w:rsidRPr="0088558E" w:rsidRDefault="0088558E" w:rsidP="0088558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558E">
        <w:rPr>
          <w:rFonts w:ascii="Arial" w:hAnsi="Arial" w:cs="Arial"/>
        </w:rPr>
        <w:t>4</w:t>
      </w:r>
      <w:r w:rsidR="0053067E" w:rsidRPr="0088558E">
        <w:rPr>
          <w:rFonts w:ascii="Arial" w:hAnsi="Arial" w:cs="Arial"/>
        </w:rPr>
        <w:t xml:space="preserve">. </w:t>
      </w:r>
      <w:proofErr w:type="gramStart"/>
      <w:r w:rsidR="0053067E" w:rsidRPr="0088558E">
        <w:rPr>
          <w:rFonts w:ascii="Arial" w:hAnsi="Arial" w:cs="Arial"/>
        </w:rPr>
        <w:t>Контроль за</w:t>
      </w:r>
      <w:proofErr w:type="gramEnd"/>
      <w:r w:rsidR="0053067E" w:rsidRPr="0088558E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</w:t>
      </w:r>
      <w:r w:rsidRPr="0088558E">
        <w:rPr>
          <w:rFonts w:ascii="Arial" w:hAnsi="Arial" w:cs="Arial"/>
        </w:rPr>
        <w:t>социальным вопросам Нуртазинову А.Б.</w:t>
      </w:r>
    </w:p>
    <w:p w:rsidR="00D53462" w:rsidRPr="0088558E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88558E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88558E" w:rsidRDefault="00431AF1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88558E">
        <w:rPr>
          <w:rFonts w:ascii="Arial" w:hAnsi="Arial" w:cs="Arial"/>
        </w:rPr>
        <w:t xml:space="preserve">Глава </w:t>
      </w:r>
      <w:r w:rsidR="00D53462" w:rsidRPr="0088558E">
        <w:rPr>
          <w:rFonts w:ascii="Arial" w:hAnsi="Arial" w:cs="Arial"/>
        </w:rPr>
        <w:t xml:space="preserve">Краснополянского сельского поселения </w:t>
      </w:r>
      <w:r w:rsidR="00A93EE3" w:rsidRPr="0088558E">
        <w:rPr>
          <w:rFonts w:ascii="Arial" w:hAnsi="Arial" w:cs="Arial"/>
        </w:rPr>
        <w:t xml:space="preserve">                                </w:t>
      </w:r>
      <w:r w:rsidR="0088558E" w:rsidRPr="0088558E">
        <w:rPr>
          <w:rFonts w:ascii="Arial" w:hAnsi="Arial" w:cs="Arial"/>
        </w:rPr>
        <w:t xml:space="preserve">                </w:t>
      </w:r>
      <w:r w:rsidRPr="0088558E">
        <w:rPr>
          <w:rFonts w:ascii="Arial" w:hAnsi="Arial" w:cs="Arial"/>
        </w:rPr>
        <w:t xml:space="preserve"> А.Н. Кошелев</w:t>
      </w:r>
    </w:p>
    <w:p w:rsidR="00320579" w:rsidRPr="0088558E" w:rsidRDefault="00320579" w:rsidP="00320579">
      <w:pPr>
        <w:jc w:val="center"/>
        <w:rPr>
          <w:bCs/>
          <w:sz w:val="28"/>
          <w:szCs w:val="28"/>
        </w:rPr>
      </w:pPr>
    </w:p>
    <w:p w:rsidR="00320579" w:rsidRPr="0088558E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</w:p>
    <w:p w:rsidR="0088558E" w:rsidRDefault="0088558E">
      <w:r>
        <w:br w:type="page"/>
      </w:r>
    </w:p>
    <w:p w:rsidR="00F40F8A" w:rsidRPr="0088558E" w:rsidRDefault="00F40F8A" w:rsidP="00185066">
      <w:pPr>
        <w:jc w:val="both"/>
      </w:pPr>
    </w:p>
    <w:p w:rsidR="00F40F8A" w:rsidRDefault="0088558E" w:rsidP="0088558E">
      <w:pPr>
        <w:jc w:val="right"/>
        <w:rPr>
          <w:rFonts w:ascii="Arial" w:hAnsi="Arial" w:cs="Arial"/>
        </w:rPr>
      </w:pPr>
      <w:r w:rsidRPr="0088558E">
        <w:rPr>
          <w:rFonts w:ascii="Arial" w:hAnsi="Arial" w:cs="Arial"/>
        </w:rPr>
        <w:t>Приложение №1</w:t>
      </w:r>
    </w:p>
    <w:p w:rsidR="0088558E" w:rsidRDefault="0088558E" w:rsidP="008855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</w:t>
      </w:r>
      <w:r w:rsidR="00982007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от </w:t>
      </w:r>
      <w:r w:rsidR="00982007">
        <w:rPr>
          <w:rFonts w:ascii="Arial" w:hAnsi="Arial" w:cs="Arial"/>
        </w:rPr>
        <w:t>10.08</w:t>
      </w:r>
      <w:r>
        <w:rPr>
          <w:rFonts w:ascii="Arial" w:hAnsi="Arial" w:cs="Arial"/>
        </w:rPr>
        <w:t>.2021г.</w:t>
      </w:r>
    </w:p>
    <w:p w:rsidR="00982007" w:rsidRPr="0088558E" w:rsidRDefault="00982007" w:rsidP="0088558E">
      <w:pPr>
        <w:jc w:val="right"/>
        <w:rPr>
          <w:rFonts w:ascii="Arial" w:hAnsi="Arial" w:cs="Arial"/>
        </w:rPr>
      </w:pPr>
    </w:p>
    <w:p w:rsidR="00F40F8A" w:rsidRPr="00175FD7" w:rsidRDefault="00F40F8A" w:rsidP="00185066">
      <w:pPr>
        <w:jc w:val="both"/>
        <w:rPr>
          <w:rFonts w:ascii="Arial" w:hAnsi="Arial" w:cs="Arial"/>
          <w:color w:val="FF0000"/>
        </w:rPr>
      </w:pP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88558E" w:rsidRPr="00DC0451" w:rsidRDefault="0088558E" w:rsidP="0088558E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695"/>
        <w:gridCol w:w="1753"/>
        <w:gridCol w:w="3031"/>
        <w:gridCol w:w="3092"/>
      </w:tblGrid>
      <w:tr w:rsidR="00266985" w:rsidRPr="00DC0451" w:rsidTr="0078359F">
        <w:tc>
          <w:tcPr>
            <w:tcW w:w="1695" w:type="dxa"/>
            <w:vMerge w:val="restart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DC0451">
              <w:t>Целевая субсидия</w:t>
            </w:r>
          </w:p>
        </w:tc>
        <w:tc>
          <w:tcPr>
            <w:tcW w:w="3092" w:type="dxa"/>
            <w:vMerge w:val="restart"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DC0451">
              <w:t>Указания по отнесению</w:t>
            </w:r>
            <w:r w:rsidRPr="00DC0451">
              <w:br/>
              <w:t>расходов</w:t>
            </w:r>
          </w:p>
        </w:tc>
      </w:tr>
      <w:tr w:rsidR="00266985" w:rsidRPr="00DC0451" w:rsidTr="0078359F">
        <w:tc>
          <w:tcPr>
            <w:tcW w:w="1695" w:type="dxa"/>
            <w:vMerge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266985" w:rsidRPr="001B4E29" w:rsidRDefault="00266985" w:rsidP="0078359F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266985" w:rsidRPr="001B4E29" w:rsidRDefault="00266985" w:rsidP="0078359F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92" w:type="dxa"/>
            <w:vMerge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proofErr w:type="spellStart"/>
            <w:r>
              <w:rPr>
                <w:rFonts w:ascii="Arial" w:hAnsi="Arial" w:cs="Arial"/>
              </w:rPr>
              <w:t>расходына</w:t>
            </w:r>
            <w:proofErr w:type="spellEnd"/>
            <w:r>
              <w:rPr>
                <w:rFonts w:ascii="Arial" w:hAnsi="Arial" w:cs="Arial"/>
              </w:rPr>
              <w:t xml:space="preserve"> к</w:t>
            </w:r>
            <w:r w:rsidRPr="00DA25E4">
              <w:rPr>
                <w:rFonts w:ascii="Arial" w:hAnsi="Arial" w:cs="Arial"/>
              </w:rPr>
              <w:t>апитальный ремонт 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 xml:space="preserve">апитальный ремонт вспомогательных помещений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окон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 xml:space="preserve">апитальный ремонт вспомогательных помещений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 xml:space="preserve">Капитальный ремонт 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proofErr w:type="gramStart"/>
            <w:r w:rsidRPr="00DA25E4">
              <w:rPr>
                <w:rFonts w:ascii="Arial" w:hAnsi="Arial" w:cs="Arial"/>
              </w:rPr>
              <w:t>,в</w:t>
            </w:r>
            <w:proofErr w:type="gramEnd"/>
            <w:r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Pr="00DA25E4">
              <w:rPr>
                <w:rFonts w:ascii="Arial" w:hAnsi="Arial" w:cs="Arial"/>
              </w:rPr>
              <w:t xml:space="preserve"> помещения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A25E4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 xml:space="preserve">Капитальный ремонт 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proofErr w:type="gramStart"/>
            <w:r w:rsidRPr="00DA25E4">
              <w:rPr>
                <w:rFonts w:ascii="Arial" w:hAnsi="Arial" w:cs="Arial"/>
              </w:rPr>
              <w:t>,в</w:t>
            </w:r>
            <w:proofErr w:type="gramEnd"/>
            <w:r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Pr="00DA25E4">
              <w:rPr>
                <w:rFonts w:ascii="Arial" w:hAnsi="Arial" w:cs="Arial"/>
              </w:rPr>
              <w:t xml:space="preserve"> помещения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тепловой энергии в Чурманском Доме </w:t>
            </w:r>
            <w:r w:rsidRPr="00DA25E4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Относятся расходы на у</w:t>
            </w:r>
            <w:r w:rsidRPr="00DA25E4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узла коммерческого учета тепловой энергии в </w:t>
            </w:r>
            <w:r w:rsidRPr="00DA25E4">
              <w:rPr>
                <w:rFonts w:ascii="Arial" w:hAnsi="Arial" w:cs="Arial"/>
              </w:rPr>
              <w:lastRenderedPageBreak/>
              <w:t>Чурманском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текущий </w:t>
            </w:r>
            <w:r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78316D">
              <w:rPr>
                <w:rFonts w:ascii="Arial" w:hAnsi="Arial" w:cs="Arial"/>
              </w:rPr>
              <w:t>риобретение  музыкального оборудования для Краснополянского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78316D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Установка узла коммерческого учета тепловой энергии в  Краснополянском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узла коммерческого учета тепловой энергии в  Краснополянском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выгреба в Еланском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), р</w:t>
            </w:r>
            <w:r w:rsidRPr="000D7E16">
              <w:rPr>
                <w:rFonts w:ascii="Arial" w:hAnsi="Arial" w:cs="Arial"/>
              </w:rPr>
              <w:t>азработка 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 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 w:rsidRPr="000D7E16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у </w:t>
            </w:r>
            <w:r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 </w:t>
            </w:r>
            <w:proofErr w:type="spellStart"/>
            <w:r w:rsidRPr="000D7E16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>
              <w:rPr>
                <w:rFonts w:ascii="Arial" w:hAnsi="Arial" w:cs="Arial"/>
              </w:rPr>
              <w:t xml:space="preserve">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266985" w:rsidRPr="000D7E1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0D7E1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Чурманского </w:t>
            </w:r>
            <w:proofErr w:type="spellStart"/>
            <w:r>
              <w:rPr>
                <w:rFonts w:ascii="Arial" w:hAnsi="Arial" w:cs="Arial"/>
              </w:rPr>
              <w:t>Домакультуры</w:t>
            </w:r>
            <w:proofErr w:type="spellEnd"/>
            <w:r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   Чурманского Дома</w:t>
            </w:r>
            <w:r w:rsidR="009820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культуры (балкон)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козырька над центральным крыльцом Чурманского Дома </w:t>
            </w: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замену козырька над центральным крыльцом </w:t>
            </w:r>
            <w:r>
              <w:rPr>
                <w:rFonts w:ascii="Arial" w:hAnsi="Arial" w:cs="Arial"/>
              </w:rPr>
              <w:lastRenderedPageBreak/>
              <w:t>Чурманского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92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031" w:type="dxa"/>
            <w:vAlign w:val="center"/>
          </w:tcPr>
          <w:p w:rsidR="00266985" w:rsidRPr="00800555" w:rsidRDefault="00266985" w:rsidP="0078359F">
            <w:pPr>
              <w:pStyle w:val="a5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 xml:space="preserve">Замена </w:t>
            </w:r>
            <w:proofErr w:type="spellStart"/>
            <w:r w:rsidRPr="00890EB5">
              <w:rPr>
                <w:rFonts w:ascii="Arial" w:hAnsi="Arial" w:cs="Arial"/>
              </w:rPr>
              <w:t>дверей</w:t>
            </w:r>
            <w:proofErr w:type="gramStart"/>
            <w:r w:rsidRPr="00890EB5">
              <w:rPr>
                <w:rFonts w:ascii="Arial" w:hAnsi="Arial" w:cs="Arial"/>
              </w:rPr>
              <w:t>,р</w:t>
            </w:r>
            <w:proofErr w:type="gramEnd"/>
            <w:r w:rsidRPr="00890EB5">
              <w:rPr>
                <w:rFonts w:ascii="Arial" w:hAnsi="Arial" w:cs="Arial"/>
              </w:rPr>
              <w:t>емонт</w:t>
            </w:r>
            <w:proofErr w:type="spellEnd"/>
            <w:r w:rsidRPr="00890EB5">
              <w:rPr>
                <w:rFonts w:ascii="Arial" w:hAnsi="Arial" w:cs="Arial"/>
              </w:rPr>
              <w:t xml:space="preserve"> кирпичной кладки, капитальный ремонт электропроводки, освещения в  здании Еланского Дома </w:t>
            </w:r>
            <w:r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</w:t>
            </w:r>
            <w:proofErr w:type="spellStart"/>
            <w:r w:rsidRPr="00890EB5">
              <w:rPr>
                <w:rFonts w:ascii="Arial" w:hAnsi="Arial" w:cs="Arial"/>
              </w:rPr>
              <w:t>дверей</w:t>
            </w:r>
            <w:proofErr w:type="gramStart"/>
            <w:r w:rsidRPr="00890EB5">
              <w:rPr>
                <w:rFonts w:ascii="Arial" w:hAnsi="Arial" w:cs="Arial"/>
              </w:rPr>
              <w:t>,р</w:t>
            </w:r>
            <w:proofErr w:type="gramEnd"/>
            <w:r w:rsidRPr="00890EB5">
              <w:rPr>
                <w:rFonts w:ascii="Arial" w:hAnsi="Arial" w:cs="Arial"/>
              </w:rPr>
              <w:t>емонт</w:t>
            </w:r>
            <w:proofErr w:type="spellEnd"/>
            <w:r w:rsidRPr="00890EB5">
              <w:rPr>
                <w:rFonts w:ascii="Arial" w:hAnsi="Arial" w:cs="Arial"/>
              </w:rPr>
              <w:t xml:space="preserve"> кирпичной кладки, капитальный ремонт электропроводки, освещения в  здании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музыкального и светового </w:t>
            </w:r>
            <w:proofErr w:type="spellStart"/>
            <w:r>
              <w:rPr>
                <w:rFonts w:ascii="Arial" w:hAnsi="Arial" w:cs="Arial"/>
              </w:rPr>
              <w:t>оборудованиядля</w:t>
            </w:r>
            <w:proofErr w:type="spellEnd"/>
            <w:r>
              <w:rPr>
                <w:rFonts w:ascii="Arial" w:hAnsi="Arial" w:cs="Arial"/>
              </w:rPr>
              <w:t xml:space="preserve"> Шадринского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proofErr w:type="spellStart"/>
            <w:r>
              <w:rPr>
                <w:rFonts w:ascii="Arial" w:hAnsi="Arial" w:cs="Arial"/>
              </w:rPr>
              <w:t>приобретениемузыкального</w:t>
            </w:r>
            <w:proofErr w:type="spellEnd"/>
            <w:r>
              <w:rPr>
                <w:rFonts w:ascii="Arial" w:hAnsi="Arial" w:cs="Arial"/>
              </w:rPr>
              <w:t xml:space="preserve"> и светового оборудования для Шадринского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 для Шадринского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оборудования для Шадринского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разборку здания Шадринского Дома культуры, пострадавшего  в результате пожара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культуры, пострадавшего  в результате пожара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920.3.331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266985" w:rsidRPr="00C607C6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</w:rPr>
              <w:t>информатизацию</w:t>
            </w:r>
            <w:r w:rsidRPr="00C607C6">
              <w:rPr>
                <w:rFonts w:ascii="Arial" w:hAnsi="Arial" w:cs="Arial"/>
              </w:rPr>
              <w:t xml:space="preserve">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областного  бюджета</w:t>
            </w:r>
            <w:proofErr w:type="gramEnd"/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920.1.332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</w:t>
            </w:r>
            <w:r w:rsidRPr="00C607C6">
              <w:rPr>
                <w:rFonts w:ascii="Arial" w:hAnsi="Arial" w:cs="Arial"/>
              </w:rPr>
              <w:lastRenderedPageBreak/>
              <w:t>технологий и оцифровки</w:t>
            </w:r>
          </w:p>
          <w:p w:rsidR="00266985" w:rsidRPr="00C607C6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t xml:space="preserve">информатизацию </w:t>
            </w:r>
            <w:r w:rsidRPr="00C607C6">
              <w:rPr>
                <w:rFonts w:ascii="Arial" w:hAnsi="Arial" w:cs="Arial"/>
              </w:rPr>
      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</w:t>
            </w:r>
            <w:r>
              <w:rPr>
                <w:rFonts w:ascii="Arial" w:hAnsi="Arial" w:cs="Arial"/>
              </w:rPr>
              <w:lastRenderedPageBreak/>
              <w:t>счет средств местного бюджета</w:t>
            </w:r>
            <w:proofErr w:type="gramEnd"/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920.3.333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C3AF9">
              <w:rPr>
                <w:rFonts w:ascii="Arial" w:hAnsi="Arial" w:cs="Arial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FC3AF9">
              <w:rPr>
                <w:rFonts w:ascii="Arial" w:hAnsi="Arial" w:cs="Arial"/>
              </w:rPr>
              <w:t>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  <w:r>
              <w:rPr>
                <w:rFonts w:ascii="Arial" w:hAnsi="Arial" w:cs="Arial"/>
              </w:rPr>
              <w:t xml:space="preserve"> за счет средств областного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920.1.334</w:t>
            </w:r>
          </w:p>
        </w:tc>
        <w:tc>
          <w:tcPr>
            <w:tcW w:w="3031" w:type="dxa"/>
            <w:vAlign w:val="center"/>
          </w:tcPr>
          <w:p w:rsidR="00266985" w:rsidRPr="00FC3AF9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 (устройство обрешетки)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(устройство обрешетки)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920.1.335</w:t>
            </w:r>
          </w:p>
        </w:tc>
        <w:tc>
          <w:tcPr>
            <w:tcW w:w="3031" w:type="dxa"/>
            <w:vAlign w:val="center"/>
          </w:tcPr>
          <w:p w:rsidR="00266985" w:rsidRPr="00FC3AF9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входных дверей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замену входных дверей Еланской библиотеки 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920.1.336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окон спортивного зала с. Елань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окон спортивного зала с. Елань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920.3.337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приобретения одежды сцены Еланского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одежды сцены для Еланского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спортивном зале с. Елань</w:t>
            </w:r>
          </w:p>
        </w:tc>
        <w:tc>
          <w:tcPr>
            <w:tcW w:w="3092" w:type="dxa"/>
            <w:vAlign w:val="center"/>
          </w:tcPr>
          <w:p w:rsidR="00266985" w:rsidRDefault="00266985" w:rsidP="00454DD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в спортивном зале с. Елань </w:t>
            </w:r>
            <w:r w:rsidR="00982007">
              <w:rPr>
                <w:rFonts w:ascii="Arial" w:hAnsi="Arial" w:cs="Arial"/>
              </w:rPr>
              <w:t>за счет средств местного бюджета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Еланской библиотеке</w:t>
            </w:r>
          </w:p>
        </w:tc>
        <w:tc>
          <w:tcPr>
            <w:tcW w:w="3092" w:type="dxa"/>
            <w:vAlign w:val="center"/>
          </w:tcPr>
          <w:p w:rsidR="00266985" w:rsidRDefault="00266985" w:rsidP="00454DD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в Еланской библиотеке </w:t>
            </w:r>
            <w:r w:rsidR="00982007">
              <w:rPr>
                <w:rFonts w:ascii="Arial" w:hAnsi="Arial" w:cs="Arial"/>
              </w:rPr>
              <w:t>за счет средств местного бюджета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82007" w:rsidRPr="00DC0451" w:rsidTr="0078359F">
        <w:tc>
          <w:tcPr>
            <w:tcW w:w="1695" w:type="dxa"/>
            <w:vAlign w:val="center"/>
          </w:tcPr>
          <w:p w:rsidR="00982007" w:rsidRDefault="00982007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bookmarkStart w:id="0" w:name="_GoBack" w:colFirst="2" w:colLast="3"/>
            <w:r>
              <w:rPr>
                <w:rFonts w:ascii="Arial" w:hAnsi="Arial" w:cs="Arial"/>
              </w:rPr>
              <w:t>42</w:t>
            </w:r>
          </w:p>
        </w:tc>
        <w:tc>
          <w:tcPr>
            <w:tcW w:w="1753" w:type="dxa"/>
          </w:tcPr>
          <w:p w:rsidR="00982007" w:rsidRDefault="00982007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920.3.341</w:t>
            </w:r>
          </w:p>
        </w:tc>
        <w:tc>
          <w:tcPr>
            <w:tcW w:w="3031" w:type="dxa"/>
            <w:vAlign w:val="center"/>
          </w:tcPr>
          <w:p w:rsidR="00982007" w:rsidRDefault="00982007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Еланского Дома культуры</w:t>
            </w:r>
          </w:p>
        </w:tc>
        <w:tc>
          <w:tcPr>
            <w:tcW w:w="3092" w:type="dxa"/>
            <w:vAlign w:val="center"/>
          </w:tcPr>
          <w:p w:rsidR="00982007" w:rsidRDefault="00982007" w:rsidP="00454DD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Еланского Дома культуры за счет средств районного бюджета</w:t>
            </w:r>
          </w:p>
        </w:tc>
      </w:tr>
      <w:bookmarkEnd w:id="0"/>
      <w:tr w:rsidR="00982007" w:rsidRPr="00DC0451" w:rsidTr="0078359F">
        <w:tc>
          <w:tcPr>
            <w:tcW w:w="1695" w:type="dxa"/>
            <w:vAlign w:val="center"/>
          </w:tcPr>
          <w:p w:rsidR="00982007" w:rsidRDefault="00982007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53" w:type="dxa"/>
          </w:tcPr>
          <w:p w:rsidR="00982007" w:rsidRDefault="00982007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920.1.342</w:t>
            </w:r>
          </w:p>
        </w:tc>
        <w:tc>
          <w:tcPr>
            <w:tcW w:w="3031" w:type="dxa"/>
            <w:vAlign w:val="center"/>
          </w:tcPr>
          <w:p w:rsidR="00982007" w:rsidRDefault="00982007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системы отопления </w:t>
            </w:r>
            <w:r>
              <w:rPr>
                <w:rFonts w:ascii="Arial" w:hAnsi="Arial" w:cs="Arial"/>
              </w:rPr>
              <w:lastRenderedPageBreak/>
              <w:t>Еланского Дома культуры</w:t>
            </w:r>
          </w:p>
        </w:tc>
        <w:tc>
          <w:tcPr>
            <w:tcW w:w="3092" w:type="dxa"/>
            <w:vAlign w:val="center"/>
          </w:tcPr>
          <w:p w:rsidR="00982007" w:rsidRDefault="00982007" w:rsidP="008311F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капитальный ремонт </w:t>
            </w:r>
            <w:r>
              <w:rPr>
                <w:rFonts w:ascii="Arial" w:hAnsi="Arial" w:cs="Arial"/>
              </w:rPr>
              <w:lastRenderedPageBreak/>
              <w:t xml:space="preserve">системы отопления Еланского Дома культуры за счет средств </w:t>
            </w:r>
            <w:r w:rsidR="008311F6">
              <w:rPr>
                <w:rFonts w:ascii="Arial" w:hAnsi="Arial" w:cs="Arial"/>
              </w:rPr>
              <w:t xml:space="preserve">местного </w:t>
            </w:r>
            <w:r>
              <w:rPr>
                <w:rFonts w:ascii="Arial" w:hAnsi="Arial" w:cs="Arial"/>
              </w:rPr>
              <w:t>бюджета</w:t>
            </w:r>
          </w:p>
        </w:tc>
      </w:tr>
    </w:tbl>
    <w:p w:rsidR="0088558E" w:rsidRDefault="0088558E" w:rsidP="0088558E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F40F8A" w:rsidRPr="00175FD7" w:rsidRDefault="00F40F8A" w:rsidP="00F40F8A">
      <w:pPr>
        <w:jc w:val="both"/>
        <w:rPr>
          <w:rFonts w:ascii="Arial" w:hAnsi="Arial" w:cs="Arial"/>
          <w:color w:val="FF0000"/>
        </w:rPr>
      </w:pPr>
    </w:p>
    <w:sectPr w:rsidR="00F40F8A" w:rsidRPr="00175FD7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3382F"/>
    <w:rsid w:val="00052D0D"/>
    <w:rsid w:val="000C7FE3"/>
    <w:rsid w:val="00105FA0"/>
    <w:rsid w:val="00123700"/>
    <w:rsid w:val="00142CE0"/>
    <w:rsid w:val="00175FD7"/>
    <w:rsid w:val="00185066"/>
    <w:rsid w:val="001973DC"/>
    <w:rsid w:val="00264E83"/>
    <w:rsid w:val="00266985"/>
    <w:rsid w:val="002869F3"/>
    <w:rsid w:val="00287892"/>
    <w:rsid w:val="00320579"/>
    <w:rsid w:val="00327BB6"/>
    <w:rsid w:val="003426C0"/>
    <w:rsid w:val="0039198A"/>
    <w:rsid w:val="003A6C77"/>
    <w:rsid w:val="003F15FB"/>
    <w:rsid w:val="003F2845"/>
    <w:rsid w:val="00422B02"/>
    <w:rsid w:val="00425B00"/>
    <w:rsid w:val="00431AF1"/>
    <w:rsid w:val="00454DDD"/>
    <w:rsid w:val="00493686"/>
    <w:rsid w:val="004E2ED6"/>
    <w:rsid w:val="004F1F83"/>
    <w:rsid w:val="0053067E"/>
    <w:rsid w:val="00546C48"/>
    <w:rsid w:val="00563918"/>
    <w:rsid w:val="00615E47"/>
    <w:rsid w:val="00624951"/>
    <w:rsid w:val="006267A1"/>
    <w:rsid w:val="00747A24"/>
    <w:rsid w:val="00751C2A"/>
    <w:rsid w:val="007800B5"/>
    <w:rsid w:val="007E0458"/>
    <w:rsid w:val="007E7C64"/>
    <w:rsid w:val="0080639B"/>
    <w:rsid w:val="008311F6"/>
    <w:rsid w:val="0088558E"/>
    <w:rsid w:val="008B2BB0"/>
    <w:rsid w:val="00962CA4"/>
    <w:rsid w:val="009720DF"/>
    <w:rsid w:val="00982007"/>
    <w:rsid w:val="009B7850"/>
    <w:rsid w:val="00A24E3C"/>
    <w:rsid w:val="00A43715"/>
    <w:rsid w:val="00A80BAA"/>
    <w:rsid w:val="00A93EE3"/>
    <w:rsid w:val="00B2278E"/>
    <w:rsid w:val="00BD3C63"/>
    <w:rsid w:val="00C13A57"/>
    <w:rsid w:val="00C26A26"/>
    <w:rsid w:val="00C8699C"/>
    <w:rsid w:val="00C93EAA"/>
    <w:rsid w:val="00CC3015"/>
    <w:rsid w:val="00CE446C"/>
    <w:rsid w:val="00D159F3"/>
    <w:rsid w:val="00D23104"/>
    <w:rsid w:val="00D53462"/>
    <w:rsid w:val="00DF72C2"/>
    <w:rsid w:val="00DF7582"/>
    <w:rsid w:val="00E35CB1"/>
    <w:rsid w:val="00E57183"/>
    <w:rsid w:val="00E64886"/>
    <w:rsid w:val="00E70912"/>
    <w:rsid w:val="00E97C82"/>
    <w:rsid w:val="00F40F8A"/>
    <w:rsid w:val="00F57C98"/>
    <w:rsid w:val="00FB1C25"/>
    <w:rsid w:val="00FB4719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A599-900F-4BB3-8C67-EF9605F9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6</cp:revision>
  <cp:lastPrinted>2021-09-02T05:14:00Z</cp:lastPrinted>
  <dcterms:created xsi:type="dcterms:W3CDTF">2021-05-17T08:31:00Z</dcterms:created>
  <dcterms:modified xsi:type="dcterms:W3CDTF">2021-09-02T05:15:00Z</dcterms:modified>
</cp:coreProperties>
</file>