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66" w:rsidRPr="00424266" w:rsidRDefault="00424266" w:rsidP="0076751E">
      <w:pPr>
        <w:suppressAutoHyphens/>
        <w:spacing w:after="0" w:line="240" w:lineRule="auto"/>
        <w:ind w:right="-24"/>
        <w:jc w:val="center"/>
        <w:rPr>
          <w:rFonts w:eastAsia="Times New Roman" w:cs="Times New Roman"/>
          <w:b/>
          <w:sz w:val="26"/>
          <w:szCs w:val="44"/>
          <w:lang w:eastAsia="ar-SA"/>
        </w:rPr>
      </w:pPr>
      <w:r w:rsidRPr="00424266">
        <w:rPr>
          <w:rFonts w:eastAsia="Times New Roman" w:cs="Times New Roman"/>
          <w:b/>
          <w:sz w:val="26"/>
          <w:szCs w:val="44"/>
          <w:lang w:eastAsia="ar-SA"/>
        </w:rPr>
        <w:t>ОТЧЕТ</w:t>
      </w:r>
    </w:p>
    <w:p w:rsidR="00424266" w:rsidRPr="00424266" w:rsidRDefault="00424266" w:rsidP="0076751E">
      <w:pPr>
        <w:suppressAutoHyphens/>
        <w:spacing w:after="0" w:line="240" w:lineRule="auto"/>
        <w:ind w:right="-24" w:firstLine="709"/>
        <w:jc w:val="center"/>
        <w:rPr>
          <w:rFonts w:eastAsia="Times New Roman" w:cs="Times New Roman"/>
          <w:sz w:val="26"/>
          <w:szCs w:val="16"/>
          <w:lang w:eastAsia="ar-SA"/>
        </w:rPr>
      </w:pPr>
    </w:p>
    <w:p w:rsidR="00424266" w:rsidRPr="00E2758E" w:rsidRDefault="00424266" w:rsidP="0076751E">
      <w:pPr>
        <w:pStyle w:val="a4"/>
        <w:jc w:val="center"/>
        <w:rPr>
          <w:rFonts w:ascii="Times New Roman" w:hAnsi="Times New Roman"/>
          <w:b/>
          <w:sz w:val="26"/>
        </w:rPr>
      </w:pPr>
      <w:r w:rsidRPr="00E2758E">
        <w:rPr>
          <w:rFonts w:ascii="Times New Roman" w:hAnsi="Times New Roman"/>
          <w:b/>
          <w:sz w:val="26"/>
        </w:rPr>
        <w:t xml:space="preserve">о результатах мониторинга качества предоставления муниципальных услуг, оказываемых администрацией муниципального образования </w:t>
      </w:r>
      <w:proofErr w:type="spellStart"/>
      <w:r w:rsidR="000D061D">
        <w:rPr>
          <w:rFonts w:ascii="Times New Roman" w:hAnsi="Times New Roman"/>
          <w:b/>
          <w:sz w:val="26"/>
        </w:rPr>
        <w:t>Краснополянское</w:t>
      </w:r>
      <w:proofErr w:type="spellEnd"/>
      <w:r w:rsidR="000D061D">
        <w:rPr>
          <w:rFonts w:ascii="Times New Roman" w:hAnsi="Times New Roman"/>
          <w:b/>
          <w:sz w:val="26"/>
        </w:rPr>
        <w:t xml:space="preserve"> </w:t>
      </w:r>
      <w:r w:rsidRPr="00E2758E">
        <w:rPr>
          <w:rFonts w:ascii="Times New Roman" w:hAnsi="Times New Roman"/>
          <w:b/>
          <w:sz w:val="26"/>
        </w:rPr>
        <w:t>сельское поселение</w:t>
      </w:r>
    </w:p>
    <w:p w:rsidR="002761F9" w:rsidRPr="002761F9" w:rsidRDefault="002761F9" w:rsidP="0076751E">
      <w:pPr>
        <w:pStyle w:val="a4"/>
        <w:ind w:firstLine="708"/>
        <w:jc w:val="both"/>
        <w:rPr>
          <w:rFonts w:ascii="Times New Roman" w:hAnsi="Times New Roman"/>
          <w:kern w:val="28"/>
          <w:sz w:val="26"/>
        </w:rPr>
      </w:pPr>
      <w:r w:rsidRPr="002761F9">
        <w:rPr>
          <w:rFonts w:ascii="Times New Roman" w:hAnsi="Times New Roman"/>
          <w:kern w:val="28"/>
          <w:sz w:val="26"/>
        </w:rPr>
        <w:t xml:space="preserve">Мониторинг качества предоставления муниципальных </w:t>
      </w:r>
      <w:r w:rsidR="000D061D">
        <w:rPr>
          <w:rFonts w:ascii="Times New Roman" w:hAnsi="Times New Roman"/>
          <w:kern w:val="28"/>
          <w:sz w:val="26"/>
        </w:rPr>
        <w:t xml:space="preserve">услуг на территории </w:t>
      </w:r>
      <w:proofErr w:type="spellStart"/>
      <w:r w:rsidR="000D061D">
        <w:rPr>
          <w:rFonts w:ascii="Times New Roman" w:hAnsi="Times New Roman"/>
          <w:kern w:val="28"/>
          <w:sz w:val="26"/>
        </w:rPr>
        <w:t>Краснополянского</w:t>
      </w:r>
      <w:proofErr w:type="spellEnd"/>
      <w:r w:rsidRPr="002761F9">
        <w:rPr>
          <w:rFonts w:ascii="Times New Roman" w:hAnsi="Times New Roman"/>
          <w:kern w:val="28"/>
          <w:sz w:val="26"/>
        </w:rPr>
        <w:t xml:space="preserve"> сельского поселения проводился на основании и в соответствии со следующими документами:</w:t>
      </w:r>
    </w:p>
    <w:p w:rsidR="002761F9" w:rsidRPr="002761F9" w:rsidRDefault="002761F9" w:rsidP="002761F9">
      <w:pPr>
        <w:pStyle w:val="a4"/>
        <w:jc w:val="both"/>
        <w:rPr>
          <w:rFonts w:ascii="Times New Roman" w:hAnsi="Times New Roman"/>
          <w:sz w:val="26"/>
        </w:rPr>
      </w:pPr>
      <w:r w:rsidRPr="002761F9">
        <w:rPr>
          <w:rFonts w:ascii="Times New Roman" w:hAnsi="Times New Roman"/>
          <w:sz w:val="26"/>
        </w:rPr>
        <w:t xml:space="preserve">- </w:t>
      </w:r>
      <w:r w:rsidRPr="002761F9">
        <w:rPr>
          <w:rFonts w:ascii="Times New Roman" w:hAnsi="Times New Roman"/>
          <w:kern w:val="28"/>
          <w:sz w:val="26"/>
        </w:rPr>
        <w:t>Федеральный закон от 27.07.2010г. № 210-ФЗ «Об организации предоставления государственных и муниципальных услуг»;</w:t>
      </w:r>
    </w:p>
    <w:p w:rsidR="002761F9" w:rsidRPr="002761F9" w:rsidRDefault="002761F9" w:rsidP="002761F9">
      <w:pPr>
        <w:pStyle w:val="a4"/>
        <w:jc w:val="both"/>
        <w:rPr>
          <w:rFonts w:ascii="Times New Roman" w:hAnsi="Times New Roman"/>
          <w:sz w:val="26"/>
        </w:rPr>
      </w:pPr>
      <w:r w:rsidRPr="002761F9">
        <w:rPr>
          <w:rFonts w:ascii="Times New Roman" w:hAnsi="Times New Roman"/>
          <w:sz w:val="26"/>
        </w:rPr>
        <w:t xml:space="preserve">- </w:t>
      </w:r>
      <w:r w:rsidRPr="002761F9">
        <w:rPr>
          <w:rFonts w:ascii="Times New Roman" w:hAnsi="Times New Roman"/>
          <w:sz w:val="26"/>
          <w:szCs w:val="28"/>
        </w:rPr>
        <w:t xml:space="preserve">Постановлением Администрации </w:t>
      </w:r>
      <w:r w:rsidR="000D061D">
        <w:rPr>
          <w:rFonts w:ascii="Times New Roman" w:hAnsi="Times New Roman"/>
          <w:sz w:val="26"/>
        </w:rPr>
        <w:t xml:space="preserve">главы МО </w:t>
      </w:r>
      <w:proofErr w:type="spellStart"/>
      <w:r w:rsidR="000D061D">
        <w:rPr>
          <w:rFonts w:ascii="Times New Roman" w:hAnsi="Times New Roman"/>
          <w:sz w:val="26"/>
        </w:rPr>
        <w:t>Краснополянское</w:t>
      </w:r>
      <w:proofErr w:type="spellEnd"/>
      <w:r w:rsidRPr="002761F9">
        <w:rPr>
          <w:rFonts w:ascii="Times New Roman" w:hAnsi="Times New Roman"/>
          <w:sz w:val="26"/>
        </w:rPr>
        <w:t xml:space="preserve"> сельское п</w:t>
      </w:r>
      <w:r w:rsidR="000D061D">
        <w:rPr>
          <w:rFonts w:ascii="Times New Roman" w:hAnsi="Times New Roman"/>
          <w:sz w:val="26"/>
        </w:rPr>
        <w:t xml:space="preserve">оселение от 29.04.2016 г. N 111 «Об утверждении </w:t>
      </w:r>
      <w:proofErr w:type="gramStart"/>
      <w:r w:rsidR="000D061D">
        <w:rPr>
          <w:rFonts w:ascii="Times New Roman" w:hAnsi="Times New Roman"/>
          <w:sz w:val="26"/>
        </w:rPr>
        <w:t>порядка</w:t>
      </w:r>
      <w:r w:rsidRPr="002761F9">
        <w:rPr>
          <w:rFonts w:ascii="Times New Roman" w:hAnsi="Times New Roman"/>
          <w:sz w:val="26"/>
        </w:rPr>
        <w:t xml:space="preserve"> проведения мониторинга качества предоставления муниципальных услуг</w:t>
      </w:r>
      <w:proofErr w:type="gramEnd"/>
      <w:r w:rsidR="000D061D">
        <w:rPr>
          <w:rFonts w:ascii="Times New Roman" w:hAnsi="Times New Roman"/>
          <w:sz w:val="26"/>
        </w:rPr>
        <w:t xml:space="preserve"> в муниципальном образовании </w:t>
      </w:r>
      <w:proofErr w:type="spellStart"/>
      <w:r w:rsidR="000D061D">
        <w:rPr>
          <w:rFonts w:ascii="Times New Roman" w:hAnsi="Times New Roman"/>
          <w:sz w:val="26"/>
        </w:rPr>
        <w:t>Краснополянское</w:t>
      </w:r>
      <w:proofErr w:type="spellEnd"/>
      <w:r w:rsidR="000D061D">
        <w:rPr>
          <w:rFonts w:ascii="Times New Roman" w:hAnsi="Times New Roman"/>
          <w:sz w:val="26"/>
        </w:rPr>
        <w:t xml:space="preserve"> сельское поселение</w:t>
      </w:r>
      <w:r w:rsidRPr="002761F9">
        <w:rPr>
          <w:rFonts w:ascii="Times New Roman" w:hAnsi="Times New Roman"/>
          <w:sz w:val="26"/>
        </w:rPr>
        <w:t>»</w:t>
      </w:r>
    </w:p>
    <w:p w:rsidR="002761F9" w:rsidRPr="002761F9" w:rsidRDefault="002761F9" w:rsidP="0076751E">
      <w:pPr>
        <w:pStyle w:val="a4"/>
        <w:ind w:firstLine="708"/>
        <w:jc w:val="both"/>
        <w:rPr>
          <w:rFonts w:ascii="Times New Roman" w:hAnsi="Times New Roman"/>
          <w:kern w:val="28"/>
          <w:sz w:val="26"/>
          <w:szCs w:val="28"/>
        </w:rPr>
      </w:pPr>
      <w:r w:rsidRPr="002761F9">
        <w:rPr>
          <w:rFonts w:ascii="Times New Roman" w:hAnsi="Times New Roman"/>
          <w:kern w:val="28"/>
          <w:sz w:val="26"/>
          <w:szCs w:val="28"/>
        </w:rPr>
        <w:t>Объектом мониторинга являются наиболее значимые муниципальные услуги, предоставля</w:t>
      </w:r>
      <w:r w:rsidR="000D061D">
        <w:rPr>
          <w:rFonts w:ascii="Times New Roman" w:hAnsi="Times New Roman"/>
          <w:kern w:val="28"/>
          <w:sz w:val="26"/>
          <w:szCs w:val="28"/>
        </w:rPr>
        <w:t xml:space="preserve">емые Администрацией </w:t>
      </w:r>
      <w:proofErr w:type="spellStart"/>
      <w:r w:rsidR="000D061D">
        <w:rPr>
          <w:rFonts w:ascii="Times New Roman" w:hAnsi="Times New Roman"/>
          <w:kern w:val="28"/>
          <w:sz w:val="26"/>
          <w:szCs w:val="28"/>
        </w:rPr>
        <w:t>Краснополянского</w:t>
      </w:r>
      <w:proofErr w:type="spellEnd"/>
      <w:r w:rsidRPr="002761F9">
        <w:rPr>
          <w:rFonts w:ascii="Times New Roman" w:hAnsi="Times New Roman"/>
          <w:kern w:val="28"/>
          <w:sz w:val="26"/>
          <w:szCs w:val="28"/>
        </w:rPr>
        <w:t xml:space="preserve"> сельского поселения. </w:t>
      </w:r>
    </w:p>
    <w:p w:rsidR="002761F9" w:rsidRPr="002761F9" w:rsidRDefault="002761F9" w:rsidP="0076751E">
      <w:pPr>
        <w:pStyle w:val="a4"/>
        <w:ind w:firstLine="708"/>
        <w:jc w:val="both"/>
        <w:rPr>
          <w:rFonts w:ascii="Times New Roman" w:hAnsi="Times New Roman"/>
          <w:kern w:val="28"/>
          <w:sz w:val="26"/>
          <w:szCs w:val="28"/>
        </w:rPr>
      </w:pPr>
      <w:r w:rsidRPr="002761F9">
        <w:rPr>
          <w:rFonts w:ascii="Times New Roman" w:hAnsi="Times New Roman"/>
          <w:kern w:val="28"/>
          <w:sz w:val="26"/>
          <w:szCs w:val="28"/>
        </w:rPr>
        <w:t>Предметом мониторинга является качество и доступность муниципальных услуг, предоставл</w:t>
      </w:r>
      <w:r w:rsidR="000D061D">
        <w:rPr>
          <w:rFonts w:ascii="Times New Roman" w:hAnsi="Times New Roman"/>
          <w:kern w:val="28"/>
          <w:sz w:val="26"/>
          <w:szCs w:val="28"/>
        </w:rPr>
        <w:t xml:space="preserve">яемых на территории </w:t>
      </w:r>
      <w:proofErr w:type="spellStart"/>
      <w:r w:rsidR="000D061D">
        <w:rPr>
          <w:rFonts w:ascii="Times New Roman" w:hAnsi="Times New Roman"/>
          <w:kern w:val="28"/>
          <w:sz w:val="26"/>
          <w:szCs w:val="28"/>
        </w:rPr>
        <w:t>Краснополянского</w:t>
      </w:r>
      <w:proofErr w:type="spellEnd"/>
      <w:r w:rsidRPr="002761F9">
        <w:rPr>
          <w:rFonts w:ascii="Times New Roman" w:hAnsi="Times New Roman"/>
          <w:kern w:val="28"/>
          <w:sz w:val="26"/>
          <w:szCs w:val="28"/>
        </w:rPr>
        <w:t xml:space="preserve"> сельского поселения и эффективность процесса их оказания для потребителей.</w:t>
      </w:r>
    </w:p>
    <w:p w:rsidR="002761F9" w:rsidRPr="002761F9" w:rsidRDefault="002761F9" w:rsidP="0076751E">
      <w:pPr>
        <w:pStyle w:val="a4"/>
        <w:ind w:firstLine="708"/>
        <w:jc w:val="both"/>
        <w:rPr>
          <w:rFonts w:ascii="Times New Roman" w:hAnsi="Times New Roman"/>
          <w:sz w:val="26"/>
        </w:rPr>
      </w:pPr>
      <w:r w:rsidRPr="002761F9">
        <w:rPr>
          <w:rFonts w:ascii="Times New Roman" w:hAnsi="Times New Roman"/>
          <w:sz w:val="26"/>
        </w:rPr>
        <w:t>Сроки проведения мониторинга с 01.0</w:t>
      </w:r>
      <w:r w:rsidR="00E2758E">
        <w:rPr>
          <w:rFonts w:ascii="Times New Roman" w:hAnsi="Times New Roman"/>
          <w:sz w:val="26"/>
        </w:rPr>
        <w:t>8</w:t>
      </w:r>
      <w:r w:rsidRPr="002761F9">
        <w:rPr>
          <w:rFonts w:ascii="Times New Roman" w:hAnsi="Times New Roman"/>
          <w:sz w:val="26"/>
        </w:rPr>
        <w:t>.201</w:t>
      </w:r>
      <w:r w:rsidR="00E2758E">
        <w:rPr>
          <w:rFonts w:ascii="Times New Roman" w:hAnsi="Times New Roman"/>
          <w:sz w:val="26"/>
        </w:rPr>
        <w:t>8</w:t>
      </w:r>
      <w:r w:rsidRPr="002761F9">
        <w:rPr>
          <w:rFonts w:ascii="Times New Roman" w:hAnsi="Times New Roman"/>
          <w:sz w:val="26"/>
        </w:rPr>
        <w:t xml:space="preserve"> по 30.0</w:t>
      </w:r>
      <w:r w:rsidR="00E2758E">
        <w:rPr>
          <w:rFonts w:ascii="Times New Roman" w:hAnsi="Times New Roman"/>
          <w:sz w:val="26"/>
        </w:rPr>
        <w:t>8</w:t>
      </w:r>
      <w:r w:rsidRPr="002761F9">
        <w:rPr>
          <w:rFonts w:ascii="Times New Roman" w:hAnsi="Times New Roman"/>
          <w:sz w:val="26"/>
        </w:rPr>
        <w:t>.201</w:t>
      </w:r>
      <w:r w:rsidR="00E2758E">
        <w:rPr>
          <w:rFonts w:ascii="Times New Roman" w:hAnsi="Times New Roman"/>
          <w:sz w:val="26"/>
        </w:rPr>
        <w:t>8</w:t>
      </w:r>
      <w:r w:rsidRPr="002761F9">
        <w:rPr>
          <w:rFonts w:ascii="Times New Roman" w:hAnsi="Times New Roman"/>
          <w:sz w:val="26"/>
        </w:rPr>
        <w:t xml:space="preserve"> г</w:t>
      </w:r>
    </w:p>
    <w:p w:rsidR="00425D51" w:rsidRPr="002761F9" w:rsidRDefault="00425D51" w:rsidP="0076751E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2761F9">
        <w:rPr>
          <w:rFonts w:ascii="Times New Roman" w:hAnsi="Times New Roman"/>
          <w:sz w:val="26"/>
          <w:szCs w:val="26"/>
        </w:rPr>
        <w:t>В течение периода мониторинга проводилось анкетирование заявителей о качестве предоставления муниципальных услуг в соответствии с формой анкеты, установленной Методикой.</w:t>
      </w:r>
    </w:p>
    <w:p w:rsidR="00425D51" w:rsidRPr="002761F9" w:rsidRDefault="000D061D" w:rsidP="0076751E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Всего получено 30</w:t>
      </w:r>
      <w:r w:rsidR="00425D51" w:rsidRPr="002761F9">
        <w:rPr>
          <w:rFonts w:ascii="Times New Roman" w:hAnsi="Times New Roman"/>
          <w:sz w:val="26"/>
          <w:szCs w:val="26"/>
        </w:rPr>
        <w:t xml:space="preserve"> анкет, представленных различными способами. Анкетирование осуществлялось 2-мя способами, указания по использованию которых были отражены в памятке для заявителей, размещаемой в местах предоставления услуг.</w:t>
      </w:r>
    </w:p>
    <w:p w:rsidR="00425D51" w:rsidRPr="00425D51" w:rsidRDefault="00425D51" w:rsidP="00425D51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sz w:val="26"/>
          <w:szCs w:val="26"/>
          <w:lang w:eastAsia="ar-SA"/>
        </w:rPr>
      </w:pPr>
      <w:r w:rsidRPr="00425D51">
        <w:rPr>
          <w:rFonts w:eastAsia="Times New Roman" w:cs="Times New Roman"/>
          <w:b/>
          <w:sz w:val="26"/>
          <w:szCs w:val="26"/>
          <w:lang w:eastAsia="ar-SA"/>
        </w:rPr>
        <w:t xml:space="preserve">1 способ: сбор мнений путем заполнения анкет на бумажном носителе. </w:t>
      </w:r>
    </w:p>
    <w:p w:rsidR="00425D51" w:rsidRPr="00425D51" w:rsidRDefault="00425D51" w:rsidP="00425D51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ar-SA"/>
        </w:rPr>
      </w:pPr>
      <w:r w:rsidRPr="00425D51">
        <w:rPr>
          <w:rFonts w:eastAsia="Times New Roman" w:cs="Times New Roman"/>
          <w:sz w:val="26"/>
          <w:szCs w:val="26"/>
          <w:lang w:eastAsia="ar-SA"/>
        </w:rPr>
        <w:t>При этом заявителям предоставлялась возможность получить и заполнить анкету непосредственно в</w:t>
      </w:r>
      <w:r w:rsidRPr="002761F9">
        <w:rPr>
          <w:rFonts w:eastAsia="Times New Roman" w:cs="Times New Roman"/>
          <w:sz w:val="26"/>
          <w:szCs w:val="26"/>
          <w:lang w:eastAsia="ar-SA"/>
        </w:rPr>
        <w:t xml:space="preserve"> администрации МО, предоставляющей</w:t>
      </w:r>
      <w:r w:rsidRPr="00425D51">
        <w:rPr>
          <w:rFonts w:eastAsia="Times New Roman" w:cs="Times New Roman"/>
          <w:sz w:val="26"/>
          <w:szCs w:val="26"/>
          <w:lang w:eastAsia="ar-SA"/>
        </w:rPr>
        <w:t xml:space="preserve"> муниципальную услугу, скачать текст анкеты на официальном сайте администрации или получить в </w:t>
      </w:r>
      <w:r w:rsidRPr="002761F9">
        <w:rPr>
          <w:rFonts w:eastAsia="Times New Roman" w:cs="Times New Roman"/>
          <w:sz w:val="26"/>
          <w:szCs w:val="26"/>
          <w:lang w:eastAsia="ar-SA"/>
        </w:rPr>
        <w:t>администрации</w:t>
      </w:r>
      <w:r w:rsidRPr="00425D51">
        <w:rPr>
          <w:rFonts w:eastAsia="Times New Roman" w:cs="Times New Roman"/>
          <w:sz w:val="26"/>
          <w:szCs w:val="26"/>
          <w:lang w:eastAsia="ar-SA"/>
        </w:rPr>
        <w:t xml:space="preserve"> и направить ее в администрацию по почте, или лично принести</w:t>
      </w:r>
      <w:r w:rsidRPr="002761F9">
        <w:rPr>
          <w:rFonts w:eastAsia="Times New Roman" w:cs="Times New Roman"/>
          <w:sz w:val="26"/>
          <w:szCs w:val="26"/>
          <w:lang w:eastAsia="ar-SA"/>
        </w:rPr>
        <w:t xml:space="preserve">. </w:t>
      </w:r>
      <w:r w:rsidRPr="00425D51">
        <w:rPr>
          <w:rFonts w:eastAsia="Times New Roman" w:cs="Times New Roman"/>
          <w:sz w:val="26"/>
          <w:szCs w:val="26"/>
          <w:lang w:eastAsia="ar-SA"/>
        </w:rPr>
        <w:t xml:space="preserve">Всего на бумажном носителе поступило </w:t>
      </w:r>
      <w:r w:rsidR="000D061D">
        <w:rPr>
          <w:rFonts w:eastAsia="Times New Roman" w:cs="Times New Roman"/>
          <w:sz w:val="26"/>
          <w:szCs w:val="26"/>
          <w:lang w:eastAsia="ar-SA"/>
        </w:rPr>
        <w:t>20</w:t>
      </w:r>
      <w:r w:rsidRPr="00425D51">
        <w:rPr>
          <w:rFonts w:eastAsia="Times New Roman" w:cs="Times New Roman"/>
          <w:sz w:val="26"/>
          <w:szCs w:val="26"/>
          <w:lang w:eastAsia="ar-SA"/>
        </w:rPr>
        <w:t xml:space="preserve"> анкет.</w:t>
      </w:r>
    </w:p>
    <w:p w:rsidR="00425D51" w:rsidRPr="00425D51" w:rsidRDefault="00425D51" w:rsidP="00425D51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sz w:val="26"/>
          <w:szCs w:val="26"/>
          <w:lang w:eastAsia="ar-SA"/>
        </w:rPr>
      </w:pPr>
      <w:r w:rsidRPr="00425D51">
        <w:rPr>
          <w:rFonts w:eastAsia="Times New Roman" w:cs="Times New Roman"/>
          <w:b/>
          <w:sz w:val="26"/>
          <w:szCs w:val="26"/>
          <w:lang w:eastAsia="ar-SA"/>
        </w:rPr>
        <w:t xml:space="preserve">2 способ: скачивание анкеты на официальном сайте и направление ее в администрацию в электронном виде в формате </w:t>
      </w:r>
      <w:r w:rsidRPr="00425D51">
        <w:rPr>
          <w:rFonts w:eastAsia="Times New Roman" w:cs="Times New Roman"/>
          <w:b/>
          <w:sz w:val="26"/>
          <w:szCs w:val="26"/>
          <w:lang w:val="en-US" w:eastAsia="ar-SA"/>
        </w:rPr>
        <w:t>doc</w:t>
      </w:r>
      <w:r w:rsidRPr="00425D51">
        <w:rPr>
          <w:rFonts w:eastAsia="Times New Roman" w:cs="Times New Roman"/>
          <w:b/>
          <w:sz w:val="26"/>
          <w:szCs w:val="26"/>
          <w:lang w:eastAsia="ar-SA"/>
        </w:rPr>
        <w:t>.</w:t>
      </w:r>
    </w:p>
    <w:p w:rsidR="00425D51" w:rsidRPr="002761F9" w:rsidRDefault="00425D51" w:rsidP="00425D51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ar-SA"/>
        </w:rPr>
      </w:pPr>
      <w:r w:rsidRPr="00425D51">
        <w:rPr>
          <w:rFonts w:eastAsia="Times New Roman" w:cs="Times New Roman"/>
          <w:sz w:val="26"/>
          <w:szCs w:val="26"/>
          <w:lang w:eastAsia="ar-SA"/>
        </w:rPr>
        <w:t xml:space="preserve">Необходимо было скачать анкету на сайте </w:t>
      </w:r>
      <w:proofErr w:type="spellStart"/>
      <w:r w:rsidRPr="00425D51">
        <w:rPr>
          <w:rFonts w:eastAsia="Times New Roman" w:cs="Times New Roman"/>
          <w:sz w:val="26"/>
          <w:szCs w:val="26"/>
          <w:lang w:eastAsia="ar-SA"/>
        </w:rPr>
        <w:t>администрации</w:t>
      </w:r>
      <w:proofErr w:type="gramStart"/>
      <w:r w:rsidR="000D061D" w:rsidRPr="000D061D">
        <w:rPr>
          <w:rFonts w:eastAsia="Times New Roman" w:cs="Times New Roman"/>
          <w:sz w:val="26"/>
          <w:szCs w:val="26"/>
          <w:lang w:eastAsia="ar-SA"/>
        </w:rPr>
        <w:t>http</w:t>
      </w:r>
      <w:proofErr w:type="spellEnd"/>
      <w:proofErr w:type="gramEnd"/>
      <w:r w:rsidR="000D061D" w:rsidRPr="000D061D">
        <w:rPr>
          <w:rFonts w:eastAsia="Times New Roman" w:cs="Times New Roman"/>
          <w:sz w:val="26"/>
          <w:szCs w:val="26"/>
          <w:lang w:eastAsia="ar-SA"/>
        </w:rPr>
        <w:t>://krasnopolyanskoe.ru/</w:t>
      </w:r>
      <w:proofErr w:type="spellStart"/>
      <w:r w:rsidR="000D061D" w:rsidRPr="000D061D">
        <w:rPr>
          <w:rFonts w:eastAsia="Times New Roman" w:cs="Times New Roman"/>
          <w:sz w:val="26"/>
          <w:szCs w:val="26"/>
          <w:lang w:eastAsia="ar-SA"/>
        </w:rPr>
        <w:t>novosti</w:t>
      </w:r>
      <w:proofErr w:type="spellEnd"/>
      <w:r w:rsidR="000D061D" w:rsidRPr="000D061D">
        <w:rPr>
          <w:rFonts w:eastAsia="Times New Roman" w:cs="Times New Roman"/>
          <w:sz w:val="26"/>
          <w:szCs w:val="26"/>
          <w:lang w:eastAsia="ar-SA"/>
        </w:rPr>
        <w:t>/</w:t>
      </w:r>
      <w:r w:rsidRPr="00425D51">
        <w:rPr>
          <w:rFonts w:eastAsia="Times New Roman" w:cs="Times New Roman"/>
          <w:sz w:val="26"/>
          <w:szCs w:val="26"/>
          <w:lang w:eastAsia="ar-SA"/>
        </w:rPr>
        <w:t>,</w:t>
      </w:r>
      <w:r w:rsidR="000D061D">
        <w:rPr>
          <w:rFonts w:eastAsia="Times New Roman" w:cs="Times New Roman"/>
          <w:sz w:val="26"/>
          <w:szCs w:val="26"/>
          <w:lang w:eastAsia="ar-SA"/>
        </w:rPr>
        <w:t xml:space="preserve"> </w:t>
      </w:r>
      <w:r w:rsidRPr="00425D51">
        <w:rPr>
          <w:rFonts w:eastAsia="Times New Roman" w:cs="Times New Roman"/>
          <w:sz w:val="26"/>
          <w:szCs w:val="26"/>
          <w:lang w:eastAsia="ar-SA"/>
        </w:rPr>
        <w:t xml:space="preserve"> заполнить ее в электронном виде и направить файл с заполненной анкетой на адрес </w:t>
      </w:r>
      <w:r w:rsidR="00424266" w:rsidRPr="002761F9">
        <w:rPr>
          <w:rFonts w:eastAsia="Times New Roman" w:cs="Times New Roman"/>
          <w:sz w:val="26"/>
          <w:szCs w:val="26"/>
          <w:lang w:eastAsia="ar-SA"/>
        </w:rPr>
        <w:t xml:space="preserve">электронной почты администрации. </w:t>
      </w:r>
      <w:r w:rsidRPr="00425D51">
        <w:rPr>
          <w:rFonts w:eastAsia="Times New Roman" w:cs="Times New Roman"/>
          <w:sz w:val="26"/>
          <w:szCs w:val="26"/>
          <w:lang w:eastAsia="ar-SA"/>
        </w:rPr>
        <w:t xml:space="preserve">Воспользовались такой возможностью </w:t>
      </w:r>
      <w:r w:rsidR="00F759DA">
        <w:rPr>
          <w:rFonts w:eastAsia="Times New Roman" w:cs="Times New Roman"/>
          <w:sz w:val="26"/>
          <w:szCs w:val="26"/>
          <w:lang w:eastAsia="ar-SA"/>
        </w:rPr>
        <w:t xml:space="preserve">10 </w:t>
      </w:r>
      <w:r w:rsidRPr="00425D51">
        <w:rPr>
          <w:rFonts w:eastAsia="Times New Roman" w:cs="Times New Roman"/>
          <w:sz w:val="26"/>
          <w:szCs w:val="26"/>
          <w:lang w:eastAsia="ar-SA"/>
        </w:rPr>
        <w:t>заявител</w:t>
      </w:r>
      <w:r w:rsidR="00F759DA">
        <w:rPr>
          <w:rFonts w:eastAsia="Times New Roman" w:cs="Times New Roman"/>
          <w:sz w:val="26"/>
          <w:szCs w:val="26"/>
          <w:lang w:eastAsia="ar-SA"/>
        </w:rPr>
        <w:t>ей</w:t>
      </w:r>
      <w:r w:rsidRPr="00425D51">
        <w:rPr>
          <w:rFonts w:eastAsia="Times New Roman" w:cs="Times New Roman"/>
          <w:sz w:val="26"/>
          <w:szCs w:val="26"/>
          <w:lang w:eastAsia="ar-SA"/>
        </w:rPr>
        <w:t>.</w:t>
      </w:r>
    </w:p>
    <w:p w:rsidR="00424266" w:rsidRPr="002761F9" w:rsidRDefault="00424266" w:rsidP="00425D51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ar-SA"/>
        </w:rPr>
      </w:pPr>
      <w:r w:rsidRPr="002761F9">
        <w:rPr>
          <w:rFonts w:eastAsia="Times New Roman" w:cs="Times New Roman"/>
          <w:sz w:val="26"/>
          <w:szCs w:val="26"/>
          <w:lang w:eastAsia="ar-SA"/>
        </w:rPr>
        <w:t xml:space="preserve">По результатам анализа  можно сделать вывод </w:t>
      </w:r>
      <w:proofErr w:type="gramStart"/>
      <w:r w:rsidRPr="002761F9">
        <w:rPr>
          <w:rFonts w:eastAsia="Times New Roman" w:cs="Times New Roman"/>
          <w:sz w:val="26"/>
          <w:szCs w:val="26"/>
          <w:lang w:eastAsia="ar-SA"/>
        </w:rPr>
        <w:t>о</w:t>
      </w:r>
      <w:proofErr w:type="gramEnd"/>
      <w:r w:rsidRPr="002761F9">
        <w:rPr>
          <w:rFonts w:eastAsia="Times New Roman" w:cs="Times New Roman"/>
          <w:sz w:val="26"/>
          <w:szCs w:val="26"/>
          <w:lang w:eastAsia="ar-SA"/>
        </w:rPr>
        <w:t xml:space="preserve"> </w:t>
      </w:r>
      <w:proofErr w:type="gramStart"/>
      <w:r w:rsidRPr="002761F9">
        <w:rPr>
          <w:rFonts w:eastAsia="Times New Roman" w:cs="Times New Roman"/>
          <w:sz w:val="26"/>
          <w:szCs w:val="26"/>
          <w:lang w:eastAsia="ar-SA"/>
        </w:rPr>
        <w:t>наибольшей</w:t>
      </w:r>
      <w:proofErr w:type="gramEnd"/>
      <w:r w:rsidRPr="002761F9">
        <w:rPr>
          <w:rFonts w:eastAsia="Times New Roman" w:cs="Times New Roman"/>
          <w:sz w:val="26"/>
          <w:szCs w:val="26"/>
          <w:lang w:eastAsia="ar-SA"/>
        </w:rPr>
        <w:t xml:space="preserve"> востребованности муниципальных услуг, предоставляемых администрацией МО это: </w:t>
      </w:r>
    </w:p>
    <w:p w:rsidR="00424266" w:rsidRPr="002761F9" w:rsidRDefault="00424266" w:rsidP="00424266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sz w:val="26"/>
          <w:szCs w:val="26"/>
          <w:lang w:eastAsia="ar-SA"/>
        </w:rPr>
      </w:pPr>
      <w:r w:rsidRPr="002761F9">
        <w:rPr>
          <w:rFonts w:eastAsia="Times New Roman"/>
          <w:color w:val="000000"/>
          <w:sz w:val="26"/>
          <w:szCs w:val="24"/>
        </w:rPr>
        <w:t>Выдача документов (единого жилищного документа, копии финансово – лицевого счета, выписки из домовой книги, карточки учета собственника жилого помещения, справок и иных документов).</w:t>
      </w:r>
    </w:p>
    <w:p w:rsidR="00424266" w:rsidRPr="002761F9" w:rsidRDefault="00424266" w:rsidP="00424266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sz w:val="26"/>
          <w:szCs w:val="26"/>
          <w:lang w:eastAsia="ar-SA"/>
        </w:rPr>
      </w:pPr>
      <w:r w:rsidRPr="002761F9">
        <w:rPr>
          <w:rFonts w:eastAsia="Times New Roman"/>
          <w:color w:val="000000"/>
          <w:sz w:val="26"/>
          <w:szCs w:val="24"/>
        </w:rPr>
        <w:t xml:space="preserve">Прием заявлений, документов, а также постановка граждан на учет в качестве нуждающихся в жилых помещениях.        </w:t>
      </w:r>
    </w:p>
    <w:p w:rsidR="00424266" w:rsidRDefault="00424266" w:rsidP="00424266">
      <w:pPr>
        <w:suppressAutoHyphens/>
        <w:spacing w:after="0" w:line="240" w:lineRule="auto"/>
        <w:jc w:val="both"/>
        <w:rPr>
          <w:rFonts w:eastAsia="Times New Roman" w:cs="Times New Roman"/>
          <w:sz w:val="26"/>
          <w:szCs w:val="26"/>
          <w:lang w:eastAsia="ar-SA"/>
        </w:rPr>
      </w:pPr>
    </w:p>
    <w:p w:rsidR="006D2C19" w:rsidRPr="002761F9" w:rsidRDefault="006D2C19" w:rsidP="00424266">
      <w:pPr>
        <w:suppressAutoHyphens/>
        <w:spacing w:after="0" w:line="240" w:lineRule="auto"/>
        <w:jc w:val="both"/>
        <w:rPr>
          <w:rFonts w:eastAsia="Times New Roman" w:cs="Times New Roman"/>
          <w:sz w:val="26"/>
          <w:szCs w:val="26"/>
          <w:lang w:eastAsia="ar-SA"/>
        </w:rPr>
      </w:pPr>
    </w:p>
    <w:p w:rsidR="004D3250" w:rsidRPr="002761F9" w:rsidRDefault="004D3250" w:rsidP="004D3250">
      <w:pPr>
        <w:pStyle w:val="a4"/>
        <w:shd w:val="clear" w:color="auto" w:fill="FFFFFF"/>
        <w:ind w:firstLine="709"/>
        <w:jc w:val="both"/>
        <w:rPr>
          <w:rFonts w:ascii="Times New Roman" w:hAnsi="Times New Roman"/>
          <w:sz w:val="26"/>
          <w:szCs w:val="28"/>
        </w:rPr>
      </w:pPr>
      <w:r w:rsidRPr="002761F9">
        <w:rPr>
          <w:rFonts w:ascii="Times New Roman" w:hAnsi="Times New Roman"/>
          <w:b/>
          <w:sz w:val="26"/>
          <w:szCs w:val="28"/>
        </w:rPr>
        <w:t>Первый этап</w:t>
      </w:r>
      <w:r w:rsidRPr="002761F9">
        <w:rPr>
          <w:rFonts w:ascii="Times New Roman" w:hAnsi="Times New Roman"/>
          <w:sz w:val="26"/>
          <w:szCs w:val="28"/>
        </w:rPr>
        <w:t xml:space="preserve">: </w:t>
      </w:r>
    </w:p>
    <w:p w:rsidR="004D3250" w:rsidRPr="002761F9" w:rsidRDefault="004D3250" w:rsidP="004D3250">
      <w:pPr>
        <w:pStyle w:val="a4"/>
        <w:shd w:val="clear" w:color="auto" w:fill="FFFFFF"/>
        <w:ind w:firstLine="709"/>
        <w:jc w:val="both"/>
        <w:rPr>
          <w:rFonts w:ascii="Times New Roman" w:hAnsi="Times New Roman"/>
          <w:sz w:val="26"/>
          <w:szCs w:val="28"/>
        </w:rPr>
      </w:pPr>
      <w:r w:rsidRPr="002761F9">
        <w:rPr>
          <w:rFonts w:ascii="Times New Roman" w:hAnsi="Times New Roman"/>
          <w:sz w:val="26"/>
          <w:szCs w:val="28"/>
        </w:rPr>
        <w:t xml:space="preserve">- проведение добровольного анкетирования (опроса) получателей муниципальных услуг о качестве услуг, предоставляемых на территории </w:t>
      </w:r>
      <w:r w:rsidR="002761F9">
        <w:rPr>
          <w:rFonts w:ascii="Times New Roman" w:hAnsi="Times New Roman"/>
          <w:sz w:val="26"/>
          <w:szCs w:val="28"/>
        </w:rPr>
        <w:t>муниципального образования</w:t>
      </w:r>
      <w:r w:rsidRPr="002761F9">
        <w:rPr>
          <w:rFonts w:ascii="Times New Roman" w:hAnsi="Times New Roman"/>
          <w:sz w:val="26"/>
          <w:szCs w:val="28"/>
        </w:rPr>
        <w:t xml:space="preserve"> с  заполнением заявителями анкет оценки качества пред</w:t>
      </w:r>
      <w:r w:rsidR="006D2C19">
        <w:rPr>
          <w:rFonts w:ascii="Times New Roman" w:hAnsi="Times New Roman"/>
          <w:sz w:val="26"/>
          <w:szCs w:val="28"/>
        </w:rPr>
        <w:t>оставления муниципальных услуг</w:t>
      </w:r>
      <w:r w:rsidRPr="002761F9">
        <w:rPr>
          <w:rFonts w:ascii="Times New Roman" w:hAnsi="Times New Roman"/>
          <w:sz w:val="26"/>
          <w:szCs w:val="28"/>
          <w:shd w:val="clear" w:color="auto" w:fill="FFFFFF"/>
        </w:rPr>
        <w:t>.</w:t>
      </w:r>
    </w:p>
    <w:p w:rsidR="004D3250" w:rsidRPr="002761F9" w:rsidRDefault="004D3250" w:rsidP="004D3250">
      <w:pPr>
        <w:pStyle w:val="a4"/>
        <w:shd w:val="clear" w:color="auto" w:fill="FFFFFF"/>
        <w:ind w:firstLine="709"/>
        <w:jc w:val="both"/>
        <w:rPr>
          <w:rFonts w:ascii="Times New Roman" w:hAnsi="Times New Roman"/>
          <w:sz w:val="26"/>
          <w:szCs w:val="28"/>
        </w:rPr>
      </w:pPr>
      <w:r w:rsidRPr="002761F9">
        <w:rPr>
          <w:rFonts w:ascii="Times New Roman" w:hAnsi="Times New Roman"/>
          <w:b/>
          <w:sz w:val="26"/>
          <w:szCs w:val="28"/>
        </w:rPr>
        <w:t>Второй этап</w:t>
      </w:r>
      <w:r w:rsidRPr="002761F9">
        <w:rPr>
          <w:rFonts w:ascii="Times New Roman" w:hAnsi="Times New Roman"/>
          <w:sz w:val="26"/>
          <w:szCs w:val="28"/>
        </w:rPr>
        <w:t xml:space="preserve">: </w:t>
      </w:r>
    </w:p>
    <w:p w:rsidR="004D3250" w:rsidRPr="002761F9" w:rsidRDefault="004D3250" w:rsidP="004D3250">
      <w:pPr>
        <w:pStyle w:val="a4"/>
        <w:shd w:val="clear" w:color="auto" w:fill="FFFFFF"/>
        <w:ind w:firstLine="709"/>
        <w:jc w:val="both"/>
        <w:rPr>
          <w:rFonts w:ascii="Times New Roman" w:hAnsi="Times New Roman"/>
          <w:sz w:val="26"/>
          <w:szCs w:val="28"/>
        </w:rPr>
      </w:pPr>
      <w:r w:rsidRPr="002761F9">
        <w:rPr>
          <w:rFonts w:ascii="Times New Roman" w:hAnsi="Times New Roman"/>
          <w:sz w:val="26"/>
          <w:szCs w:val="28"/>
        </w:rPr>
        <w:t>- обработка и оценка заполненных анкет;</w:t>
      </w:r>
    </w:p>
    <w:p w:rsidR="004D3250" w:rsidRPr="002761F9" w:rsidRDefault="004D3250" w:rsidP="004D3250">
      <w:pPr>
        <w:pStyle w:val="a4"/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8"/>
        </w:rPr>
      </w:pPr>
      <w:r w:rsidRPr="002761F9">
        <w:rPr>
          <w:rFonts w:ascii="Times New Roman" w:hAnsi="Times New Roman"/>
          <w:sz w:val="26"/>
          <w:szCs w:val="28"/>
        </w:rPr>
        <w:t>-</w:t>
      </w:r>
      <w:r w:rsidRPr="002761F9">
        <w:rPr>
          <w:rFonts w:ascii="Times New Roman" w:hAnsi="Times New Roman"/>
          <w:sz w:val="26"/>
          <w:szCs w:val="28"/>
        </w:rPr>
        <w:tab/>
        <w:t xml:space="preserve">подготовка отчета о результатах мониторинга качества предоставления муниципальных услуг на территории </w:t>
      </w:r>
      <w:r w:rsidR="002761F9">
        <w:rPr>
          <w:rFonts w:ascii="Times New Roman" w:hAnsi="Times New Roman"/>
          <w:sz w:val="26"/>
          <w:szCs w:val="28"/>
        </w:rPr>
        <w:t>муниципального образования</w:t>
      </w:r>
      <w:r w:rsidRPr="002761F9">
        <w:rPr>
          <w:rFonts w:ascii="Times New Roman" w:hAnsi="Times New Roman"/>
          <w:sz w:val="26"/>
          <w:szCs w:val="28"/>
        </w:rPr>
        <w:t>.</w:t>
      </w:r>
    </w:p>
    <w:p w:rsidR="004D3250" w:rsidRPr="002761F9" w:rsidRDefault="004D3250" w:rsidP="004D3250">
      <w:pPr>
        <w:pStyle w:val="a4"/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8"/>
        </w:rPr>
      </w:pPr>
    </w:p>
    <w:p w:rsidR="00D242BE" w:rsidRDefault="000D061D" w:rsidP="004D3250">
      <w:pPr>
        <w:pStyle w:val="ConsPlusTitle"/>
        <w:jc w:val="both"/>
        <w:outlineLvl w:val="0"/>
        <w:rPr>
          <w:b w:val="0"/>
          <w:bCs w:val="0"/>
          <w:sz w:val="26"/>
        </w:rPr>
      </w:pPr>
      <w:r>
        <w:rPr>
          <w:b w:val="0"/>
          <w:bCs w:val="0"/>
          <w:sz w:val="26"/>
        </w:rPr>
        <w:t xml:space="preserve">В </w:t>
      </w:r>
      <w:r w:rsidR="00D242BE" w:rsidRPr="002761F9">
        <w:rPr>
          <w:b w:val="0"/>
          <w:bCs w:val="0"/>
          <w:sz w:val="26"/>
        </w:rPr>
        <w:t xml:space="preserve"> анкету заявителей были включены следующие вопросы:</w:t>
      </w:r>
    </w:p>
    <w:p w:rsidR="000D061D" w:rsidRPr="002761F9" w:rsidRDefault="000D061D" w:rsidP="004D3250">
      <w:pPr>
        <w:pStyle w:val="ConsPlusTitle"/>
        <w:jc w:val="both"/>
        <w:outlineLvl w:val="0"/>
        <w:rPr>
          <w:b w:val="0"/>
          <w:bCs w:val="0"/>
          <w:sz w:val="26"/>
        </w:rPr>
      </w:pPr>
      <w:bookmarkStart w:id="0" w:name="_GoBack"/>
      <w:bookmarkEnd w:id="0"/>
    </w:p>
    <w:p w:rsidR="00D242BE" w:rsidRPr="002761F9" w:rsidRDefault="00D242BE" w:rsidP="00D242BE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6"/>
          <w:lang w:eastAsia="ru-RU"/>
        </w:rPr>
      </w:pPr>
      <w:r w:rsidRPr="002761F9">
        <w:rPr>
          <w:rFonts w:eastAsia="SimSun" w:cs="Times New Roman"/>
          <w:sz w:val="26"/>
          <w:lang w:eastAsia="ru-RU"/>
        </w:rPr>
        <w:t>Устраивает ли Вас график работы администрации?</w:t>
      </w:r>
    </w:p>
    <w:p w:rsidR="00D242BE" w:rsidRPr="002761F9" w:rsidRDefault="00D242BE" w:rsidP="00D242BE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6"/>
          <w:lang w:eastAsia="ru-RU"/>
        </w:rPr>
      </w:pPr>
      <w:r w:rsidRPr="002761F9">
        <w:rPr>
          <w:rFonts w:eastAsia="Times New Roman" w:cs="Times New Roman"/>
          <w:sz w:val="26"/>
          <w:lang w:eastAsia="ru-RU"/>
        </w:rPr>
        <w:t xml:space="preserve">Удовлетворены ли Вы компетентностью работников администрации, занимавшихся решением Вашего вопроса? </w:t>
      </w:r>
    </w:p>
    <w:p w:rsidR="00D242BE" w:rsidRPr="002761F9" w:rsidRDefault="00D242BE" w:rsidP="00D242BE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6"/>
          <w:lang w:eastAsia="ru-RU"/>
        </w:rPr>
      </w:pPr>
      <w:proofErr w:type="spellStart"/>
      <w:r w:rsidRPr="002761F9">
        <w:rPr>
          <w:rFonts w:eastAsia="Times New Roman" w:cs="Times New Roman"/>
          <w:sz w:val="26"/>
          <w:lang w:val="de-DE" w:eastAsia="ru-RU"/>
        </w:rPr>
        <w:t>Удовлетворяют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ли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Вас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сроки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получения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услуги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>?</w:t>
      </w:r>
    </w:p>
    <w:p w:rsidR="00D242BE" w:rsidRPr="002761F9" w:rsidRDefault="00D242BE" w:rsidP="00D242BE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6"/>
          <w:lang w:eastAsia="ru-RU"/>
        </w:rPr>
      </w:pPr>
      <w:proofErr w:type="spellStart"/>
      <w:r w:rsidRPr="002761F9">
        <w:rPr>
          <w:rFonts w:eastAsia="Times New Roman" w:cs="Times New Roman"/>
          <w:sz w:val="26"/>
          <w:lang w:val="de-DE" w:eastAsia="ru-RU"/>
        </w:rPr>
        <w:t>Удовлетворены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ли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Вы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оснащением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места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получения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услуги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(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наличие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мест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для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заполнения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документов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,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наличие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писчебумажных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принадлежностей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в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таких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местах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,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наличие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стендов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с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информацией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о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порядках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предоставления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услуг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,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температурный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режим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,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освещение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и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т.д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>.)</w:t>
      </w:r>
    </w:p>
    <w:p w:rsidR="00D242BE" w:rsidRPr="002761F9" w:rsidRDefault="00D242BE" w:rsidP="00D242BE">
      <w:pPr>
        <w:numPr>
          <w:ilvl w:val="0"/>
          <w:numId w:val="2"/>
        </w:numPr>
        <w:spacing w:after="0" w:line="240" w:lineRule="auto"/>
        <w:rPr>
          <w:rFonts w:eastAsia="SimSun" w:cs="Times New Roman"/>
          <w:sz w:val="26"/>
          <w:lang w:eastAsia="ru-RU"/>
        </w:rPr>
      </w:pPr>
      <w:proofErr w:type="spellStart"/>
      <w:r w:rsidRPr="002761F9">
        <w:rPr>
          <w:rFonts w:eastAsia="Times New Roman" w:cs="Times New Roman"/>
          <w:sz w:val="26"/>
          <w:lang w:val="de-DE" w:eastAsia="ru-RU"/>
        </w:rPr>
        <w:t>Удовлетворяет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ли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Вас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детальность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и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доступность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информации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о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порядке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предоставления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 xml:space="preserve"> </w:t>
      </w:r>
      <w:proofErr w:type="spellStart"/>
      <w:r w:rsidRPr="002761F9">
        <w:rPr>
          <w:rFonts w:eastAsia="Times New Roman" w:cs="Times New Roman"/>
          <w:sz w:val="26"/>
          <w:lang w:val="de-DE" w:eastAsia="ru-RU"/>
        </w:rPr>
        <w:t>услуги</w:t>
      </w:r>
      <w:proofErr w:type="spellEnd"/>
      <w:r w:rsidRPr="002761F9">
        <w:rPr>
          <w:rFonts w:eastAsia="Times New Roman" w:cs="Times New Roman"/>
          <w:sz w:val="26"/>
          <w:lang w:val="de-DE" w:eastAsia="ru-RU"/>
        </w:rPr>
        <w:t>?</w:t>
      </w:r>
    </w:p>
    <w:p w:rsidR="00D242BE" w:rsidRPr="002761F9" w:rsidRDefault="00D242BE" w:rsidP="00D242BE">
      <w:pPr>
        <w:numPr>
          <w:ilvl w:val="0"/>
          <w:numId w:val="2"/>
        </w:numPr>
        <w:spacing w:after="0" w:line="240" w:lineRule="auto"/>
        <w:rPr>
          <w:rFonts w:eastAsia="SimSun" w:cs="Times New Roman"/>
          <w:sz w:val="26"/>
          <w:lang w:eastAsia="ru-RU"/>
        </w:rPr>
      </w:pPr>
      <w:r w:rsidRPr="002761F9">
        <w:rPr>
          <w:rFonts w:eastAsia="SimSun" w:cs="Times New Roman"/>
          <w:sz w:val="26"/>
          <w:lang w:eastAsia="ru-RU"/>
        </w:rPr>
        <w:t>Удовлетворены ли Вы качеством оказанной Вам  услуги в целом?</w:t>
      </w:r>
    </w:p>
    <w:p w:rsidR="00E6046E" w:rsidRDefault="00E6046E" w:rsidP="00E6046E">
      <w:pPr>
        <w:spacing w:after="0" w:line="240" w:lineRule="auto"/>
        <w:jc w:val="both"/>
        <w:rPr>
          <w:bCs/>
          <w:sz w:val="26"/>
        </w:rPr>
      </w:pPr>
    </w:p>
    <w:p w:rsidR="00E6046E" w:rsidRDefault="00E6046E" w:rsidP="00E6046E">
      <w:pPr>
        <w:spacing w:after="0" w:line="240" w:lineRule="auto"/>
        <w:jc w:val="center"/>
        <w:rPr>
          <w:bCs/>
          <w:sz w:val="26"/>
        </w:rPr>
      </w:pPr>
      <w:r w:rsidRPr="00E6046E">
        <w:rPr>
          <w:bCs/>
          <w:sz w:val="26"/>
        </w:rPr>
        <w:t>Результаты опроса позволяют сделать следующие выводы:</w:t>
      </w:r>
    </w:p>
    <w:p w:rsidR="00E6046E" w:rsidRPr="00E6046E" w:rsidRDefault="00E6046E" w:rsidP="00E6046E">
      <w:pPr>
        <w:spacing w:after="0" w:line="240" w:lineRule="auto"/>
        <w:jc w:val="center"/>
        <w:rPr>
          <w:bCs/>
          <w:sz w:val="26"/>
        </w:rPr>
      </w:pPr>
    </w:p>
    <w:p w:rsidR="00E6046E" w:rsidRPr="002761F9" w:rsidRDefault="00E6046E" w:rsidP="00E6046E">
      <w:pPr>
        <w:spacing w:after="0" w:line="240" w:lineRule="auto"/>
        <w:jc w:val="both"/>
        <w:rPr>
          <w:sz w:val="26"/>
          <w:szCs w:val="24"/>
        </w:rPr>
      </w:pPr>
      <w:r w:rsidRPr="002761F9">
        <w:rPr>
          <w:color w:val="000000"/>
          <w:sz w:val="26"/>
        </w:rPr>
        <w:t>Заявителями в целом отмечен хороший</w:t>
      </w:r>
      <w:r w:rsidRPr="002761F9">
        <w:rPr>
          <w:bCs/>
          <w:sz w:val="26"/>
        </w:rPr>
        <w:t xml:space="preserve"> уровень качества оказанных услуг. </w:t>
      </w:r>
    </w:p>
    <w:p w:rsidR="00E6046E" w:rsidRDefault="00E6046E" w:rsidP="00E6046E">
      <w:pPr>
        <w:spacing w:after="0" w:line="240" w:lineRule="auto"/>
        <w:jc w:val="both"/>
        <w:rPr>
          <w:bCs/>
          <w:sz w:val="26"/>
        </w:rPr>
      </w:pPr>
      <w:r w:rsidRPr="002761F9">
        <w:rPr>
          <w:bCs/>
          <w:sz w:val="26"/>
        </w:rPr>
        <w:t>Уровень качества удовлетворенности заявителей качеством услуг составляет 1</w:t>
      </w:r>
      <w:r w:rsidR="00F759DA">
        <w:rPr>
          <w:bCs/>
          <w:sz w:val="26"/>
        </w:rPr>
        <w:t>0</w:t>
      </w:r>
      <w:r w:rsidRPr="002761F9">
        <w:rPr>
          <w:bCs/>
          <w:sz w:val="26"/>
        </w:rPr>
        <w:t xml:space="preserve"> баллов (по 12-бальной шкале), т.е. степень удовлетворенности заявителей качеством муниципальных услуг составляет </w:t>
      </w:r>
      <w:r w:rsidR="00F759DA">
        <w:rPr>
          <w:bCs/>
          <w:sz w:val="26"/>
        </w:rPr>
        <w:t>83%</w:t>
      </w:r>
      <w:r w:rsidRPr="002761F9">
        <w:rPr>
          <w:bCs/>
          <w:sz w:val="26"/>
        </w:rPr>
        <w:t>.</w:t>
      </w:r>
    </w:p>
    <w:p w:rsidR="00543ACC" w:rsidRPr="00543ACC" w:rsidRDefault="00543ACC" w:rsidP="00543ACC">
      <w:pPr>
        <w:spacing w:after="0" w:line="240" w:lineRule="auto"/>
        <w:jc w:val="both"/>
        <w:rPr>
          <w:bCs/>
          <w:sz w:val="26"/>
        </w:rPr>
      </w:pPr>
      <w:r w:rsidRPr="00543ACC">
        <w:rPr>
          <w:bCs/>
          <w:sz w:val="26"/>
        </w:rPr>
        <w:t>В целом картина удовлетворенности качеством и уровнем доступности муниципальных услуг достаточно позитивна.</w:t>
      </w:r>
    </w:p>
    <w:p w:rsidR="00E6046E" w:rsidRPr="00E6046E" w:rsidRDefault="00E6046E" w:rsidP="00E6046E">
      <w:pPr>
        <w:spacing w:after="0" w:line="240" w:lineRule="auto"/>
        <w:jc w:val="both"/>
        <w:rPr>
          <w:bCs/>
          <w:sz w:val="26"/>
        </w:rPr>
      </w:pPr>
      <w:r w:rsidRPr="00E6046E">
        <w:rPr>
          <w:bCs/>
          <w:sz w:val="26"/>
        </w:rPr>
        <w:t>Несмотря на то, что в настоящее время интернет как источник информации, все более входит в обиход (и уже не только для молодежи), основными источниками получения информации остаются привычные способы: большинство респондентов предпочли личное обращение и телефонные беседы с</w:t>
      </w:r>
      <w:r>
        <w:rPr>
          <w:bCs/>
          <w:sz w:val="26"/>
        </w:rPr>
        <w:t>о</w:t>
      </w:r>
      <w:r w:rsidRPr="00E6046E">
        <w:rPr>
          <w:bCs/>
          <w:sz w:val="26"/>
        </w:rPr>
        <w:t xml:space="preserve"> </w:t>
      </w:r>
      <w:r>
        <w:rPr>
          <w:bCs/>
          <w:sz w:val="26"/>
        </w:rPr>
        <w:t>специалистами администрации.</w:t>
      </w:r>
    </w:p>
    <w:p w:rsidR="00E6046E" w:rsidRPr="00E6046E" w:rsidRDefault="006D2C19" w:rsidP="00E6046E">
      <w:pPr>
        <w:spacing w:after="0" w:line="240" w:lineRule="auto"/>
        <w:jc w:val="both"/>
        <w:rPr>
          <w:bCs/>
          <w:sz w:val="26"/>
        </w:rPr>
      </w:pPr>
      <w:proofErr w:type="gramStart"/>
      <w:r>
        <w:rPr>
          <w:bCs/>
          <w:sz w:val="26"/>
        </w:rPr>
        <w:t>Ч</w:t>
      </w:r>
      <w:r w:rsidR="00E6046E" w:rsidRPr="00E6046E">
        <w:rPr>
          <w:bCs/>
          <w:sz w:val="26"/>
        </w:rPr>
        <w:t>асть респондентов для получения информации использует информационные</w:t>
      </w:r>
      <w:proofErr w:type="gramEnd"/>
      <w:r w:rsidR="00E6046E" w:rsidRPr="00E6046E">
        <w:rPr>
          <w:bCs/>
          <w:sz w:val="26"/>
        </w:rPr>
        <w:t xml:space="preserve"> стенды, распо</w:t>
      </w:r>
      <w:r w:rsidR="00E6046E">
        <w:rPr>
          <w:bCs/>
          <w:sz w:val="26"/>
        </w:rPr>
        <w:t>ложенные в администрации.</w:t>
      </w:r>
    </w:p>
    <w:p w:rsidR="00E6046E" w:rsidRDefault="00F759DA" w:rsidP="00E6046E">
      <w:pPr>
        <w:spacing w:after="0" w:line="240" w:lineRule="auto"/>
        <w:jc w:val="both"/>
        <w:rPr>
          <w:bCs/>
          <w:sz w:val="26"/>
        </w:rPr>
      </w:pPr>
      <w:r>
        <w:rPr>
          <w:bCs/>
          <w:sz w:val="26"/>
        </w:rPr>
        <w:t>83</w:t>
      </w:r>
      <w:r w:rsidR="00E6046E" w:rsidRPr="00E6046E">
        <w:rPr>
          <w:bCs/>
          <w:sz w:val="26"/>
        </w:rPr>
        <w:t>% заявителей муниципальных услуг остались довольны компетентностью, вниманием и вежливостью сотрудников администрации.</w:t>
      </w:r>
    </w:p>
    <w:p w:rsidR="002761F9" w:rsidRDefault="002761F9" w:rsidP="00D242BE">
      <w:pPr>
        <w:spacing w:after="0" w:line="240" w:lineRule="auto"/>
        <w:rPr>
          <w:bCs/>
          <w:sz w:val="26"/>
        </w:rPr>
      </w:pPr>
    </w:p>
    <w:p w:rsidR="0076751E" w:rsidRDefault="0076751E" w:rsidP="0076751E">
      <w:pPr>
        <w:spacing w:after="0" w:line="240" w:lineRule="auto"/>
        <w:ind w:firstLine="708"/>
        <w:jc w:val="both"/>
        <w:rPr>
          <w:sz w:val="26"/>
        </w:rPr>
      </w:pPr>
    </w:p>
    <w:p w:rsidR="00E6046E" w:rsidRPr="0076751E" w:rsidRDefault="00E6046E" w:rsidP="0076751E">
      <w:pPr>
        <w:spacing w:after="0" w:line="240" w:lineRule="auto"/>
        <w:ind w:firstLine="708"/>
        <w:jc w:val="both"/>
        <w:rPr>
          <w:sz w:val="26"/>
        </w:rPr>
      </w:pPr>
    </w:p>
    <w:sectPr w:rsidR="00E6046E" w:rsidRPr="0076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05EB"/>
    <w:multiLevelType w:val="hybridMultilevel"/>
    <w:tmpl w:val="40EAC884"/>
    <w:lvl w:ilvl="0" w:tplc="D2B04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AD7A2A"/>
    <w:multiLevelType w:val="singleLevel"/>
    <w:tmpl w:val="B74EC9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51"/>
    <w:rsid w:val="000D061D"/>
    <w:rsid w:val="00172251"/>
    <w:rsid w:val="001C4E90"/>
    <w:rsid w:val="002761F9"/>
    <w:rsid w:val="00424266"/>
    <w:rsid w:val="00425D51"/>
    <w:rsid w:val="004D3250"/>
    <w:rsid w:val="00543ACC"/>
    <w:rsid w:val="006D2C19"/>
    <w:rsid w:val="0076751E"/>
    <w:rsid w:val="00B27039"/>
    <w:rsid w:val="00D242BE"/>
    <w:rsid w:val="00DA2B8D"/>
    <w:rsid w:val="00E2758E"/>
    <w:rsid w:val="00E6046E"/>
    <w:rsid w:val="00F7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266"/>
    <w:pPr>
      <w:ind w:left="720"/>
      <w:contextualSpacing/>
    </w:pPr>
  </w:style>
  <w:style w:type="paragraph" w:styleId="a4">
    <w:name w:val="No Spacing"/>
    <w:qFormat/>
    <w:rsid w:val="004D325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4D325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266"/>
    <w:pPr>
      <w:ind w:left="720"/>
      <w:contextualSpacing/>
    </w:pPr>
  </w:style>
  <w:style w:type="paragraph" w:styleId="a4">
    <w:name w:val="No Spacing"/>
    <w:qFormat/>
    <w:rsid w:val="004D325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4D325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2019-04-03T09:34:00Z</cp:lastPrinted>
  <dcterms:created xsi:type="dcterms:W3CDTF">2022-03-31T09:21:00Z</dcterms:created>
  <dcterms:modified xsi:type="dcterms:W3CDTF">2022-03-31T09:46:00Z</dcterms:modified>
</cp:coreProperties>
</file>